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ADB2" w14:textId="77777777" w:rsidR="00F4221F" w:rsidRDefault="00F4221F" w:rsidP="00F4221F">
      <w:pPr>
        <w:rPr>
          <w:lang w:val="nl-BE"/>
        </w:rPr>
      </w:pPr>
      <w:bookmarkStart w:id="0" w:name="_Hlk124072292"/>
      <w:r w:rsidRPr="003B3C01">
        <w:rPr>
          <w:b/>
          <w:sz w:val="28"/>
          <w:szCs w:val="28"/>
          <w:lang w:val="nl-BE"/>
        </w:rPr>
        <w:t>Aan de ouders van onze jeugdspelers</w:t>
      </w:r>
      <w:r>
        <w:rPr>
          <w:lang w:val="nl-BE"/>
        </w:rPr>
        <w:t xml:space="preserve">. </w:t>
      </w:r>
    </w:p>
    <w:p w14:paraId="61296F03" w14:textId="77777777" w:rsidR="00F4221F" w:rsidRDefault="00F4221F" w:rsidP="00F4221F">
      <w:pPr>
        <w:rPr>
          <w:lang w:val="nl-BE"/>
        </w:rPr>
      </w:pPr>
      <w:r>
        <w:rPr>
          <w:lang w:val="nl-BE"/>
        </w:rPr>
        <w:t xml:space="preserve">Betreft :  badminton op zaterdagnamiddag </w:t>
      </w:r>
    </w:p>
    <w:p w14:paraId="0D94AEC5" w14:textId="3ECC5A31" w:rsidR="00F4221F" w:rsidRDefault="00F4221F" w:rsidP="00F4221F">
      <w:pPr>
        <w:rPr>
          <w:lang w:val="nl-BE"/>
        </w:rPr>
      </w:pPr>
      <w:r w:rsidRPr="0035584E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3672AD" wp14:editId="6EC0746B">
                <wp:simplePos x="0" y="0"/>
                <wp:positionH relativeFrom="column">
                  <wp:posOffset>2871470</wp:posOffset>
                </wp:positionH>
                <wp:positionV relativeFrom="paragraph">
                  <wp:posOffset>939165</wp:posOffset>
                </wp:positionV>
                <wp:extent cx="3550920" cy="3055620"/>
                <wp:effectExtent l="0" t="0" r="11430" b="1143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305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A53D6" w14:textId="77777777" w:rsidR="00F4221F" w:rsidRDefault="00F4221F" w:rsidP="00F4221F">
                            <w:pPr>
                              <w:rPr>
                                <w:lang w:val="nl-BE"/>
                              </w:rPr>
                            </w:pPr>
                            <w:r w:rsidRPr="00AE3634">
                              <w:rPr>
                                <w:b/>
                                <w:bCs/>
                                <w:lang w:val="nl-BE"/>
                              </w:rPr>
                              <w:t>Tornooidata jeugdbadminton</w:t>
                            </w:r>
                            <w:r>
                              <w:rPr>
                                <w:lang w:val="nl-BE"/>
                              </w:rPr>
                              <w:t>.</w:t>
                            </w:r>
                          </w:p>
                          <w:p w14:paraId="584DBD00" w14:textId="683F0C8D" w:rsidR="00407CC1" w:rsidRDefault="00F4221F" w:rsidP="00F4221F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Samen met een aantal jeugdbadmintonclubs regio waasland organiseren </w:t>
                            </w:r>
                            <w:r w:rsidR="0061521E">
                              <w:rPr>
                                <w:lang w:val="nl-BE"/>
                              </w:rPr>
                              <w:t xml:space="preserve">we </w:t>
                            </w:r>
                            <w:r>
                              <w:rPr>
                                <w:lang w:val="nl-BE"/>
                              </w:rPr>
                              <w:t>jeugdtornooi</w:t>
                            </w:r>
                            <w:r w:rsidR="0061521E">
                              <w:rPr>
                                <w:lang w:val="nl-BE"/>
                              </w:rPr>
                              <w:t>en</w:t>
                            </w:r>
                            <w:r w:rsidR="005C4E70">
                              <w:rPr>
                                <w:lang w:val="nl-BE"/>
                              </w:rPr>
                              <w:t>.</w:t>
                            </w:r>
                            <w:r w:rsidR="0061521E">
                              <w:rPr>
                                <w:lang w:val="nl-BE"/>
                              </w:rPr>
                              <w:t xml:space="preserve"> </w:t>
                            </w:r>
                            <w:r w:rsidR="005C4E70">
                              <w:rPr>
                                <w:lang w:val="nl-BE"/>
                              </w:rPr>
                              <w:t xml:space="preserve">De data zijn </w:t>
                            </w:r>
                          </w:p>
                          <w:p w14:paraId="184EDB96" w14:textId="0D943D7A" w:rsidR="00F4221F" w:rsidRDefault="00AE3634" w:rsidP="00F4221F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br/>
                              <w:t>Nieuwkerken</w:t>
                            </w:r>
                            <w:r w:rsidR="00407CC1">
                              <w:rPr>
                                <w:lang w:val="nl-BE"/>
                              </w:rPr>
                              <w:t xml:space="preserve"> </w:t>
                            </w:r>
                            <w:r w:rsidR="00163994">
                              <w:rPr>
                                <w:lang w:val="nl-BE"/>
                              </w:rPr>
                              <w:t>1</w:t>
                            </w:r>
                            <w:r w:rsidR="005D51AE">
                              <w:rPr>
                                <w:lang w:val="nl-BE"/>
                              </w:rPr>
                              <w:t>7</w:t>
                            </w:r>
                            <w:r w:rsidR="00407CC1">
                              <w:rPr>
                                <w:lang w:val="nl-BE"/>
                              </w:rPr>
                              <w:t xml:space="preserve"> november</w:t>
                            </w:r>
                            <w:r w:rsidR="00163994">
                              <w:rPr>
                                <w:lang w:val="nl-BE"/>
                              </w:rPr>
                              <w:t xml:space="preserve"> 202</w:t>
                            </w:r>
                            <w:r w:rsidR="005D51AE">
                              <w:rPr>
                                <w:lang w:val="nl-BE"/>
                              </w:rPr>
                              <w:t>4</w:t>
                            </w:r>
                            <w:r w:rsidR="00407CC1">
                              <w:rPr>
                                <w:lang w:val="nl-BE"/>
                              </w:rPr>
                              <w:br/>
                              <w:t xml:space="preserve">Hamme  </w:t>
                            </w:r>
                            <w:r w:rsidR="00163994">
                              <w:rPr>
                                <w:lang w:val="nl-BE"/>
                              </w:rPr>
                              <w:t>1</w:t>
                            </w:r>
                            <w:r w:rsidR="005D51AE">
                              <w:rPr>
                                <w:lang w:val="nl-BE"/>
                              </w:rPr>
                              <w:t>9</w:t>
                            </w:r>
                            <w:r w:rsidR="00163994">
                              <w:rPr>
                                <w:lang w:val="nl-BE"/>
                              </w:rPr>
                              <w:t xml:space="preserve"> januari 202</w:t>
                            </w:r>
                            <w:r w:rsidR="005D51AE">
                              <w:rPr>
                                <w:lang w:val="nl-BE"/>
                              </w:rPr>
                              <w:t>5</w:t>
                            </w:r>
                            <w:r>
                              <w:rPr>
                                <w:lang w:val="nl-BE"/>
                              </w:rPr>
                              <w:br/>
                            </w:r>
                            <w:proofErr w:type="spellStart"/>
                            <w:r w:rsidR="005D51AE">
                              <w:rPr>
                                <w:lang w:val="nl-BE"/>
                              </w:rPr>
                              <w:t>Vrasene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  <w:r w:rsidR="00163994">
                              <w:rPr>
                                <w:lang w:val="nl-BE"/>
                              </w:rPr>
                              <w:t>0</w:t>
                            </w:r>
                            <w:r w:rsidR="002E3A18">
                              <w:rPr>
                                <w:lang w:val="nl-BE"/>
                              </w:rPr>
                              <w:t>2</w:t>
                            </w:r>
                            <w:r w:rsidR="005D51AE">
                              <w:rPr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lang w:val="nl-BE"/>
                              </w:rPr>
                              <w:t>februari 202</w:t>
                            </w:r>
                            <w:r w:rsidR="005D51AE">
                              <w:rPr>
                                <w:lang w:val="nl-BE"/>
                              </w:rPr>
                              <w:t>5</w:t>
                            </w:r>
                            <w:r w:rsidR="00407CC1">
                              <w:rPr>
                                <w:lang w:val="nl-BE"/>
                              </w:rPr>
                              <w:br/>
                            </w:r>
                            <w:r w:rsidR="005D51AE">
                              <w:rPr>
                                <w:lang w:val="nl-BE"/>
                              </w:rPr>
                              <w:t>De Klinge</w:t>
                            </w:r>
                            <w:r w:rsidR="003C29DE">
                              <w:rPr>
                                <w:lang w:val="nl-BE"/>
                              </w:rPr>
                              <w:t xml:space="preserve"> </w:t>
                            </w:r>
                            <w:r w:rsidR="005D51AE">
                              <w:rPr>
                                <w:lang w:val="nl-BE"/>
                              </w:rPr>
                              <w:t>23 februari</w:t>
                            </w:r>
                            <w:r w:rsidR="003C29DE">
                              <w:rPr>
                                <w:lang w:val="nl-BE"/>
                              </w:rPr>
                              <w:t xml:space="preserve"> 202</w:t>
                            </w:r>
                            <w:r w:rsidR="005D51AE">
                              <w:rPr>
                                <w:lang w:val="nl-BE"/>
                              </w:rPr>
                              <w:t>5</w:t>
                            </w:r>
                            <w:r w:rsidR="003C29DE">
                              <w:rPr>
                                <w:lang w:val="nl-BE"/>
                              </w:rPr>
                              <w:br/>
                            </w:r>
                            <w:proofErr w:type="spellStart"/>
                            <w:r w:rsidR="005D51AE">
                              <w:rPr>
                                <w:lang w:val="nl-BE"/>
                              </w:rPr>
                              <w:t>Belsele</w:t>
                            </w:r>
                            <w:proofErr w:type="spellEnd"/>
                            <w:r w:rsidR="003C29DE">
                              <w:rPr>
                                <w:lang w:val="nl-BE"/>
                              </w:rPr>
                              <w:t xml:space="preserve"> </w:t>
                            </w:r>
                            <w:r w:rsidR="005D51AE">
                              <w:rPr>
                                <w:lang w:val="nl-BE"/>
                              </w:rPr>
                              <w:t>02</w:t>
                            </w:r>
                            <w:r w:rsidR="003C29DE">
                              <w:rPr>
                                <w:lang w:val="nl-BE"/>
                              </w:rPr>
                              <w:t xml:space="preserve"> maart 202</w:t>
                            </w:r>
                            <w:r w:rsidR="005D51AE">
                              <w:rPr>
                                <w:lang w:val="nl-BE"/>
                              </w:rPr>
                              <w:t>5</w:t>
                            </w:r>
                            <w:r w:rsidR="003C29DE">
                              <w:rPr>
                                <w:lang w:val="nl-BE"/>
                              </w:rPr>
                              <w:br/>
                            </w:r>
                            <w:r w:rsidR="009D77AE">
                              <w:rPr>
                                <w:lang w:val="nl-BE"/>
                              </w:rPr>
                              <w:t>Sint-Gillis-Waas 2</w:t>
                            </w:r>
                            <w:r w:rsidR="005D51AE">
                              <w:rPr>
                                <w:lang w:val="nl-BE"/>
                              </w:rPr>
                              <w:t>7</w:t>
                            </w:r>
                            <w:r w:rsidR="009D77AE">
                              <w:rPr>
                                <w:lang w:val="nl-BE"/>
                              </w:rPr>
                              <w:t xml:space="preserve"> april 202</w:t>
                            </w:r>
                            <w:r w:rsidR="005D51AE">
                              <w:rPr>
                                <w:lang w:val="nl-BE"/>
                              </w:rPr>
                              <w:t>5</w:t>
                            </w:r>
                            <w:r w:rsidR="00407CC1">
                              <w:rPr>
                                <w:lang w:val="nl-BE"/>
                              </w:rPr>
                              <w:br/>
                            </w:r>
                            <w:r w:rsidR="00F4221F">
                              <w:rPr>
                                <w:lang w:val="nl-BE"/>
                              </w:rPr>
                              <w:br/>
                            </w:r>
                            <w:r w:rsidR="00F4221F">
                              <w:rPr>
                                <w:lang w:val="nl-BE"/>
                              </w:rPr>
                              <w:br/>
                            </w:r>
                            <w:r w:rsidR="00F4221F" w:rsidRPr="00F4221F">
                              <w:rPr>
                                <w:b/>
                                <w:lang w:val="nl-BE"/>
                              </w:rPr>
                              <w:t>Deelname is geheel vrijblijvend. Per tornooi volgt uitnodiging</w:t>
                            </w:r>
                          </w:p>
                          <w:p w14:paraId="244ACEBA" w14:textId="77777777" w:rsidR="00F4221F" w:rsidRDefault="00F4221F" w:rsidP="00F4221F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64E9891D" w14:textId="77777777" w:rsidR="00F4221F" w:rsidRDefault="00F4221F" w:rsidP="00F4221F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6E3E0BAD" w14:textId="77777777" w:rsidR="00F4221F" w:rsidRPr="00F4221F" w:rsidRDefault="00F4221F" w:rsidP="00F4221F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672A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6.1pt;margin-top:73.95pt;width:279.6pt;height:24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vKDgIAACAEAAAOAAAAZHJzL2Uyb0RvYy54bWysU9tu2zAMfR+wfxD0vthJ464x4hRdugwD&#10;ugvQ7QNkWY6FSaImKbG7ry8lu2l2exmmB4EUqUPykFxfD1qRo3BegqnofJZTIgyHRpp9Rb9+2b26&#10;osQHZhqmwIiKPghPrzcvX6x7W4oFdKAa4QiCGF/2tqJdCLbMMs87oZmfgRUGjS04zQKqbp81jvWI&#10;rlW2yPPLrAfXWAdceI+vt6ORbhJ+2woePrWtF4GoimJuId0u3XW8s82alXvHbCf5lAb7hyw0kwaD&#10;nqBuWWDk4ORvUFpyBx7aMOOgM2hbyUWqAauZ579Uc98xK1ItSI63J5r8/4PlH4/39rMjYXgDAzYw&#10;FeHtHfBvnhjYdszsxY1z0HeCNRh4HinLeuvL6Wuk2pc+gtT9B2iwyewQIAENrdORFayTIDo24OFE&#10;uhgC4fh4URT5aoEmjraLvCguUYkxWPn03Tof3gnQJAoVddjVBM+Odz6Mrk8uMZoHJZudVCopbl9v&#10;lSNHhhOwS2dC/8lNGdJXdFUsipGBv0Lk6fwJQsuAo6ykrujVyYmVkbe3pkmDFphUo4zVKTMRGbkb&#10;WQxDPaBjJLSG5gEpdTCOLK4YCh24H5T0OK4V9d8PzAlK1HuDbVnNl8s430lZFq8joe7cUp9bmOEI&#10;VdFAyShuQ9qJSJiBG2xfKxOxz5lMueIYptZMKxPn/FxPXs+LvXkEAAD//wMAUEsDBBQABgAIAAAA&#10;IQAx8mJO4QAAAAwBAAAPAAAAZHJzL2Rvd25yZXYueG1sTI/BTsMwEETvSPyDtUhcEHUSQtqEOBVC&#10;AtEbFARXN94mEfY62G4a/h73BMfVPM28rdez0WxC5wdLAtJFAgyptWqgTsD72+P1CpgPkpTUllDA&#10;D3pYN+dntayUPdIrTtvQsVhCvpIC+hDGinPf9mikX9gRKWZ764wM8XQdV04eY7nRPEuSghs5UFzo&#10;5YgPPbZf24MRsMqfp0+/uXn5aIu9LsPVcnr6dkJcXsz3d8ACzuEPhpN+VIcmOu3sgZRnWkB+m2UR&#10;jUG+LIGdiCRNc2A7AUVWpsCbmv9/ovkFAAD//wMAUEsBAi0AFAAGAAgAAAAhALaDOJL+AAAA4QEA&#10;ABMAAAAAAAAAAAAAAAAAAAAAAFtDb250ZW50X1R5cGVzXS54bWxQSwECLQAUAAYACAAAACEAOP0h&#10;/9YAAACUAQAACwAAAAAAAAAAAAAAAAAvAQAAX3JlbHMvLnJlbHNQSwECLQAUAAYACAAAACEAyLIr&#10;yg4CAAAgBAAADgAAAAAAAAAAAAAAAAAuAgAAZHJzL2Uyb0RvYy54bWxQSwECLQAUAAYACAAAACEA&#10;MfJiTuEAAAAMAQAADwAAAAAAAAAAAAAAAABoBAAAZHJzL2Rvd25yZXYueG1sUEsFBgAAAAAEAAQA&#10;8wAAAHYFAAAAAA==&#10;">
                <v:textbox>
                  <w:txbxContent>
                    <w:p w14:paraId="045A53D6" w14:textId="77777777" w:rsidR="00F4221F" w:rsidRDefault="00F4221F" w:rsidP="00F4221F">
                      <w:pPr>
                        <w:rPr>
                          <w:lang w:val="nl-BE"/>
                        </w:rPr>
                      </w:pPr>
                      <w:r w:rsidRPr="00AE3634">
                        <w:rPr>
                          <w:b/>
                          <w:bCs/>
                          <w:lang w:val="nl-BE"/>
                        </w:rPr>
                        <w:t>Tornooidata jeugdbadminton</w:t>
                      </w:r>
                      <w:r>
                        <w:rPr>
                          <w:lang w:val="nl-BE"/>
                        </w:rPr>
                        <w:t>.</w:t>
                      </w:r>
                    </w:p>
                    <w:p w14:paraId="584DBD00" w14:textId="683F0C8D" w:rsidR="00407CC1" w:rsidRDefault="00F4221F" w:rsidP="00F4221F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Samen met een aantal jeugdbadmintonclubs regio waasland organiseren </w:t>
                      </w:r>
                      <w:r w:rsidR="0061521E">
                        <w:rPr>
                          <w:lang w:val="nl-BE"/>
                        </w:rPr>
                        <w:t xml:space="preserve">we </w:t>
                      </w:r>
                      <w:r>
                        <w:rPr>
                          <w:lang w:val="nl-BE"/>
                        </w:rPr>
                        <w:t>jeugdtornooi</w:t>
                      </w:r>
                      <w:r w:rsidR="0061521E">
                        <w:rPr>
                          <w:lang w:val="nl-BE"/>
                        </w:rPr>
                        <w:t>en</w:t>
                      </w:r>
                      <w:r w:rsidR="005C4E70">
                        <w:rPr>
                          <w:lang w:val="nl-BE"/>
                        </w:rPr>
                        <w:t>.</w:t>
                      </w:r>
                      <w:r w:rsidR="0061521E">
                        <w:rPr>
                          <w:lang w:val="nl-BE"/>
                        </w:rPr>
                        <w:t xml:space="preserve"> </w:t>
                      </w:r>
                      <w:r w:rsidR="005C4E70">
                        <w:rPr>
                          <w:lang w:val="nl-BE"/>
                        </w:rPr>
                        <w:t xml:space="preserve">De data zijn </w:t>
                      </w:r>
                    </w:p>
                    <w:p w14:paraId="184EDB96" w14:textId="0D943D7A" w:rsidR="00F4221F" w:rsidRDefault="00AE3634" w:rsidP="00F4221F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br/>
                        <w:t>Nieuwkerken</w:t>
                      </w:r>
                      <w:r w:rsidR="00407CC1">
                        <w:rPr>
                          <w:lang w:val="nl-BE"/>
                        </w:rPr>
                        <w:t xml:space="preserve"> </w:t>
                      </w:r>
                      <w:r w:rsidR="00163994">
                        <w:rPr>
                          <w:lang w:val="nl-BE"/>
                        </w:rPr>
                        <w:t>1</w:t>
                      </w:r>
                      <w:r w:rsidR="005D51AE">
                        <w:rPr>
                          <w:lang w:val="nl-BE"/>
                        </w:rPr>
                        <w:t>7</w:t>
                      </w:r>
                      <w:r w:rsidR="00407CC1">
                        <w:rPr>
                          <w:lang w:val="nl-BE"/>
                        </w:rPr>
                        <w:t xml:space="preserve"> november</w:t>
                      </w:r>
                      <w:r w:rsidR="00163994">
                        <w:rPr>
                          <w:lang w:val="nl-BE"/>
                        </w:rPr>
                        <w:t xml:space="preserve"> 202</w:t>
                      </w:r>
                      <w:r w:rsidR="005D51AE">
                        <w:rPr>
                          <w:lang w:val="nl-BE"/>
                        </w:rPr>
                        <w:t>4</w:t>
                      </w:r>
                      <w:r w:rsidR="00407CC1">
                        <w:rPr>
                          <w:lang w:val="nl-BE"/>
                        </w:rPr>
                        <w:br/>
                        <w:t xml:space="preserve">Hamme  </w:t>
                      </w:r>
                      <w:r w:rsidR="00163994">
                        <w:rPr>
                          <w:lang w:val="nl-BE"/>
                        </w:rPr>
                        <w:t>1</w:t>
                      </w:r>
                      <w:r w:rsidR="005D51AE">
                        <w:rPr>
                          <w:lang w:val="nl-BE"/>
                        </w:rPr>
                        <w:t>9</w:t>
                      </w:r>
                      <w:r w:rsidR="00163994">
                        <w:rPr>
                          <w:lang w:val="nl-BE"/>
                        </w:rPr>
                        <w:t xml:space="preserve"> januari 202</w:t>
                      </w:r>
                      <w:r w:rsidR="005D51AE">
                        <w:rPr>
                          <w:lang w:val="nl-BE"/>
                        </w:rPr>
                        <w:t>5</w:t>
                      </w:r>
                      <w:r>
                        <w:rPr>
                          <w:lang w:val="nl-BE"/>
                        </w:rPr>
                        <w:br/>
                      </w:r>
                      <w:proofErr w:type="spellStart"/>
                      <w:r w:rsidR="005D51AE">
                        <w:rPr>
                          <w:lang w:val="nl-BE"/>
                        </w:rPr>
                        <w:t>Vrasene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</w:t>
                      </w:r>
                      <w:r w:rsidR="00163994">
                        <w:rPr>
                          <w:lang w:val="nl-BE"/>
                        </w:rPr>
                        <w:t>0</w:t>
                      </w:r>
                      <w:r w:rsidR="002E3A18">
                        <w:rPr>
                          <w:lang w:val="nl-BE"/>
                        </w:rPr>
                        <w:t>2</w:t>
                      </w:r>
                      <w:r w:rsidR="005D51AE">
                        <w:rPr>
                          <w:lang w:val="nl-BE"/>
                        </w:rPr>
                        <w:t xml:space="preserve"> </w:t>
                      </w:r>
                      <w:r>
                        <w:rPr>
                          <w:lang w:val="nl-BE"/>
                        </w:rPr>
                        <w:t>februari 202</w:t>
                      </w:r>
                      <w:r w:rsidR="005D51AE">
                        <w:rPr>
                          <w:lang w:val="nl-BE"/>
                        </w:rPr>
                        <w:t>5</w:t>
                      </w:r>
                      <w:r w:rsidR="00407CC1">
                        <w:rPr>
                          <w:lang w:val="nl-BE"/>
                        </w:rPr>
                        <w:br/>
                      </w:r>
                      <w:r w:rsidR="005D51AE">
                        <w:rPr>
                          <w:lang w:val="nl-BE"/>
                        </w:rPr>
                        <w:t>De Klinge</w:t>
                      </w:r>
                      <w:r w:rsidR="003C29DE">
                        <w:rPr>
                          <w:lang w:val="nl-BE"/>
                        </w:rPr>
                        <w:t xml:space="preserve"> </w:t>
                      </w:r>
                      <w:r w:rsidR="005D51AE">
                        <w:rPr>
                          <w:lang w:val="nl-BE"/>
                        </w:rPr>
                        <w:t>23 februari</w:t>
                      </w:r>
                      <w:r w:rsidR="003C29DE">
                        <w:rPr>
                          <w:lang w:val="nl-BE"/>
                        </w:rPr>
                        <w:t xml:space="preserve"> 202</w:t>
                      </w:r>
                      <w:r w:rsidR="005D51AE">
                        <w:rPr>
                          <w:lang w:val="nl-BE"/>
                        </w:rPr>
                        <w:t>5</w:t>
                      </w:r>
                      <w:r w:rsidR="003C29DE">
                        <w:rPr>
                          <w:lang w:val="nl-BE"/>
                        </w:rPr>
                        <w:br/>
                      </w:r>
                      <w:proofErr w:type="spellStart"/>
                      <w:r w:rsidR="005D51AE">
                        <w:rPr>
                          <w:lang w:val="nl-BE"/>
                        </w:rPr>
                        <w:t>Belsele</w:t>
                      </w:r>
                      <w:proofErr w:type="spellEnd"/>
                      <w:r w:rsidR="003C29DE">
                        <w:rPr>
                          <w:lang w:val="nl-BE"/>
                        </w:rPr>
                        <w:t xml:space="preserve"> </w:t>
                      </w:r>
                      <w:r w:rsidR="005D51AE">
                        <w:rPr>
                          <w:lang w:val="nl-BE"/>
                        </w:rPr>
                        <w:t>02</w:t>
                      </w:r>
                      <w:r w:rsidR="003C29DE">
                        <w:rPr>
                          <w:lang w:val="nl-BE"/>
                        </w:rPr>
                        <w:t xml:space="preserve"> maart 202</w:t>
                      </w:r>
                      <w:r w:rsidR="005D51AE">
                        <w:rPr>
                          <w:lang w:val="nl-BE"/>
                        </w:rPr>
                        <w:t>5</w:t>
                      </w:r>
                      <w:r w:rsidR="003C29DE">
                        <w:rPr>
                          <w:lang w:val="nl-BE"/>
                        </w:rPr>
                        <w:br/>
                      </w:r>
                      <w:r w:rsidR="009D77AE">
                        <w:rPr>
                          <w:lang w:val="nl-BE"/>
                        </w:rPr>
                        <w:t>Sint-Gillis-Waas 2</w:t>
                      </w:r>
                      <w:r w:rsidR="005D51AE">
                        <w:rPr>
                          <w:lang w:val="nl-BE"/>
                        </w:rPr>
                        <w:t>7</w:t>
                      </w:r>
                      <w:r w:rsidR="009D77AE">
                        <w:rPr>
                          <w:lang w:val="nl-BE"/>
                        </w:rPr>
                        <w:t xml:space="preserve"> april 202</w:t>
                      </w:r>
                      <w:r w:rsidR="005D51AE">
                        <w:rPr>
                          <w:lang w:val="nl-BE"/>
                        </w:rPr>
                        <w:t>5</w:t>
                      </w:r>
                      <w:r w:rsidR="00407CC1">
                        <w:rPr>
                          <w:lang w:val="nl-BE"/>
                        </w:rPr>
                        <w:br/>
                      </w:r>
                      <w:r w:rsidR="00F4221F">
                        <w:rPr>
                          <w:lang w:val="nl-BE"/>
                        </w:rPr>
                        <w:br/>
                      </w:r>
                      <w:r w:rsidR="00F4221F">
                        <w:rPr>
                          <w:lang w:val="nl-BE"/>
                        </w:rPr>
                        <w:br/>
                      </w:r>
                      <w:r w:rsidR="00F4221F" w:rsidRPr="00F4221F">
                        <w:rPr>
                          <w:b/>
                          <w:lang w:val="nl-BE"/>
                        </w:rPr>
                        <w:t>Deelname is geheel vrijblijvend. Per tornooi volgt uitnodiging</w:t>
                      </w:r>
                    </w:p>
                    <w:p w14:paraId="244ACEBA" w14:textId="77777777" w:rsidR="00F4221F" w:rsidRDefault="00F4221F" w:rsidP="00F4221F">
                      <w:pPr>
                        <w:rPr>
                          <w:lang w:val="nl-BE"/>
                        </w:rPr>
                      </w:pPr>
                    </w:p>
                    <w:p w14:paraId="64E9891D" w14:textId="77777777" w:rsidR="00F4221F" w:rsidRDefault="00F4221F" w:rsidP="00F4221F">
                      <w:pPr>
                        <w:rPr>
                          <w:lang w:val="nl-BE"/>
                        </w:rPr>
                      </w:pPr>
                    </w:p>
                    <w:p w14:paraId="6E3E0BAD" w14:textId="77777777" w:rsidR="00F4221F" w:rsidRPr="00F4221F" w:rsidRDefault="00F4221F" w:rsidP="00F4221F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nl-BE"/>
        </w:rPr>
        <w:t>Tijdens het huidige seizoen 20</w:t>
      </w:r>
      <w:r w:rsidR="0061521E">
        <w:rPr>
          <w:lang w:val="nl-BE"/>
        </w:rPr>
        <w:t>2</w:t>
      </w:r>
      <w:r w:rsidR="00B44200">
        <w:rPr>
          <w:lang w:val="nl-BE"/>
        </w:rPr>
        <w:t>4</w:t>
      </w:r>
      <w:r>
        <w:rPr>
          <w:lang w:val="nl-BE"/>
        </w:rPr>
        <w:t>-20</w:t>
      </w:r>
      <w:r w:rsidR="00272C9B">
        <w:rPr>
          <w:lang w:val="nl-BE"/>
        </w:rPr>
        <w:t>2</w:t>
      </w:r>
      <w:r w:rsidR="00B44200">
        <w:rPr>
          <w:lang w:val="nl-BE"/>
        </w:rPr>
        <w:t>5</w:t>
      </w:r>
      <w:r w:rsidR="00272C9B">
        <w:rPr>
          <w:lang w:val="nl-BE"/>
        </w:rPr>
        <w:t xml:space="preserve"> </w:t>
      </w:r>
      <w:r>
        <w:rPr>
          <w:lang w:val="nl-BE"/>
        </w:rPr>
        <w:t xml:space="preserve">hebben wij op zaterdag  jeugdbadminton van 13u00 tot 15u00. In de loop van het  seizoen zijn er wel  aanpassingen op die zaterdagen dat Volleybalclub </w:t>
      </w:r>
      <w:proofErr w:type="spellStart"/>
      <w:r>
        <w:rPr>
          <w:lang w:val="nl-BE"/>
        </w:rPr>
        <w:t>Vamos</w:t>
      </w:r>
      <w:proofErr w:type="spellEnd"/>
      <w:r>
        <w:rPr>
          <w:lang w:val="nl-BE"/>
        </w:rPr>
        <w:t xml:space="preserve"> zijn competitiewedstrijden speelt. Op die zaterdagen zijn de </w:t>
      </w:r>
      <w:r w:rsidR="002A1134">
        <w:rPr>
          <w:lang w:val="nl-BE"/>
        </w:rPr>
        <w:t>eind</w:t>
      </w:r>
      <w:r>
        <w:rPr>
          <w:lang w:val="nl-BE"/>
        </w:rPr>
        <w:t xml:space="preserve">uren voor onze jeugdspelers gewijzigd. Hieronder een lijstje met de wijzigingen: Hang dit lijstje zichtbaar op 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2066"/>
        <w:gridCol w:w="1946"/>
      </w:tblGrid>
      <w:tr w:rsidR="00F4221F" w14:paraId="3D365366" w14:textId="77777777" w:rsidTr="00E556E1">
        <w:trPr>
          <w:trHeight w:val="313"/>
        </w:trPr>
        <w:tc>
          <w:tcPr>
            <w:tcW w:w="2066" w:type="dxa"/>
          </w:tcPr>
          <w:p w14:paraId="1C016587" w14:textId="77777777" w:rsidR="00F4221F" w:rsidRPr="00D6710E" w:rsidRDefault="00F4221F" w:rsidP="00E95AA3">
            <w:pPr>
              <w:tabs>
                <w:tab w:val="left" w:pos="1701"/>
              </w:tabs>
              <w:rPr>
                <w:b/>
                <w:lang w:val="nl-BE"/>
              </w:rPr>
            </w:pPr>
            <w:r w:rsidRPr="00D6710E">
              <w:rPr>
                <w:b/>
                <w:lang w:val="nl-BE"/>
              </w:rPr>
              <w:t>zaterdag</w:t>
            </w:r>
          </w:p>
        </w:tc>
        <w:tc>
          <w:tcPr>
            <w:tcW w:w="1946" w:type="dxa"/>
          </w:tcPr>
          <w:p w14:paraId="7CA0BB17" w14:textId="77777777" w:rsidR="00F4221F" w:rsidRPr="00D6710E" w:rsidRDefault="00F4221F" w:rsidP="00E95AA3">
            <w:pPr>
              <w:rPr>
                <w:b/>
                <w:lang w:val="nl-BE"/>
              </w:rPr>
            </w:pPr>
            <w:r w:rsidRPr="00D6710E">
              <w:rPr>
                <w:b/>
                <w:lang w:val="nl-BE"/>
              </w:rPr>
              <w:t>uren</w:t>
            </w:r>
          </w:p>
        </w:tc>
      </w:tr>
      <w:tr w:rsidR="00407CC1" w14:paraId="36DA66E6" w14:textId="77777777" w:rsidTr="00E556E1">
        <w:trPr>
          <w:trHeight w:val="313"/>
        </w:trPr>
        <w:tc>
          <w:tcPr>
            <w:tcW w:w="2066" w:type="dxa"/>
          </w:tcPr>
          <w:p w14:paraId="21087AD0" w14:textId="77777777" w:rsidR="00407CC1" w:rsidRPr="00D6710E" w:rsidRDefault="00407CC1" w:rsidP="00E95AA3">
            <w:pPr>
              <w:tabs>
                <w:tab w:val="left" w:pos="1701"/>
              </w:tabs>
              <w:rPr>
                <w:b/>
                <w:lang w:val="nl-BE"/>
              </w:rPr>
            </w:pPr>
          </w:p>
        </w:tc>
        <w:tc>
          <w:tcPr>
            <w:tcW w:w="1946" w:type="dxa"/>
          </w:tcPr>
          <w:p w14:paraId="5D5C3E99" w14:textId="77777777" w:rsidR="00407CC1" w:rsidRPr="00D6710E" w:rsidRDefault="00407CC1" w:rsidP="00E95AA3">
            <w:pPr>
              <w:rPr>
                <w:b/>
                <w:lang w:val="nl-BE"/>
              </w:rPr>
            </w:pPr>
          </w:p>
        </w:tc>
      </w:tr>
      <w:tr w:rsidR="00272C9B" w14:paraId="0E8778DB" w14:textId="77777777" w:rsidTr="00E556E1">
        <w:trPr>
          <w:trHeight w:val="313"/>
        </w:trPr>
        <w:tc>
          <w:tcPr>
            <w:tcW w:w="2066" w:type="dxa"/>
          </w:tcPr>
          <w:p w14:paraId="682A3536" w14:textId="0D24D18A" w:rsidR="00272C9B" w:rsidRDefault="005D51AE" w:rsidP="00272C9B">
            <w:pPr>
              <w:rPr>
                <w:lang w:val="nl-BE"/>
              </w:rPr>
            </w:pPr>
            <w:r>
              <w:rPr>
                <w:lang w:val="nl-BE"/>
              </w:rPr>
              <w:t>21</w:t>
            </w:r>
            <w:r w:rsidR="005C4E70">
              <w:rPr>
                <w:lang w:val="nl-BE"/>
              </w:rPr>
              <w:t xml:space="preserve"> </w:t>
            </w:r>
            <w:r w:rsidR="0044391F">
              <w:rPr>
                <w:lang w:val="nl-BE"/>
              </w:rPr>
              <w:t>september</w:t>
            </w:r>
            <w:r w:rsidR="001110FA">
              <w:rPr>
                <w:lang w:val="nl-BE"/>
              </w:rPr>
              <w:t xml:space="preserve"> 202</w:t>
            </w:r>
            <w:r>
              <w:rPr>
                <w:lang w:val="nl-BE"/>
              </w:rPr>
              <w:t>4</w:t>
            </w:r>
          </w:p>
        </w:tc>
        <w:tc>
          <w:tcPr>
            <w:tcW w:w="1946" w:type="dxa"/>
          </w:tcPr>
          <w:p w14:paraId="36484B8F" w14:textId="27685317" w:rsidR="00272C9B" w:rsidRDefault="00272C9B" w:rsidP="00272C9B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1110FA" w14:paraId="2B2C67E8" w14:textId="77777777" w:rsidTr="00E556E1">
        <w:trPr>
          <w:trHeight w:val="327"/>
        </w:trPr>
        <w:tc>
          <w:tcPr>
            <w:tcW w:w="2066" w:type="dxa"/>
          </w:tcPr>
          <w:p w14:paraId="7E341D1B" w14:textId="6095C5F5" w:rsidR="001110FA" w:rsidRDefault="005D51AE" w:rsidP="001110FA">
            <w:pPr>
              <w:rPr>
                <w:lang w:val="nl-BE"/>
              </w:rPr>
            </w:pPr>
            <w:r>
              <w:rPr>
                <w:lang w:val="nl-BE"/>
              </w:rPr>
              <w:t>05 oktobe</w:t>
            </w:r>
            <w:r w:rsidR="001110FA">
              <w:rPr>
                <w:lang w:val="nl-BE"/>
              </w:rPr>
              <w:t>r</w:t>
            </w:r>
          </w:p>
        </w:tc>
        <w:tc>
          <w:tcPr>
            <w:tcW w:w="1946" w:type="dxa"/>
          </w:tcPr>
          <w:p w14:paraId="304D93D0" w14:textId="4C9C4508" w:rsidR="001110FA" w:rsidRDefault="001110FA" w:rsidP="001110FA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E556E1" w14:paraId="62E01407" w14:textId="77777777" w:rsidTr="008F1505">
        <w:trPr>
          <w:trHeight w:val="313"/>
        </w:trPr>
        <w:tc>
          <w:tcPr>
            <w:tcW w:w="2066" w:type="dxa"/>
          </w:tcPr>
          <w:p w14:paraId="789CFB60" w14:textId="428CA2B8" w:rsidR="00E556E1" w:rsidRDefault="005D51AE" w:rsidP="008F1505">
            <w:pPr>
              <w:rPr>
                <w:lang w:val="nl-BE"/>
              </w:rPr>
            </w:pPr>
            <w:r>
              <w:rPr>
                <w:lang w:val="nl-BE"/>
              </w:rPr>
              <w:t>26</w:t>
            </w:r>
            <w:r w:rsidR="00E556E1">
              <w:rPr>
                <w:lang w:val="nl-BE"/>
              </w:rPr>
              <w:t xml:space="preserve"> oktober</w:t>
            </w:r>
          </w:p>
        </w:tc>
        <w:tc>
          <w:tcPr>
            <w:tcW w:w="1946" w:type="dxa"/>
          </w:tcPr>
          <w:p w14:paraId="39649620" w14:textId="77777777" w:rsidR="00E556E1" w:rsidRDefault="00E556E1" w:rsidP="008F1505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E556E1" w:rsidRPr="006E55FF" w14:paraId="07EF5B29" w14:textId="77777777" w:rsidTr="008F1505">
        <w:trPr>
          <w:trHeight w:val="313"/>
        </w:trPr>
        <w:tc>
          <w:tcPr>
            <w:tcW w:w="2066" w:type="dxa"/>
          </w:tcPr>
          <w:p w14:paraId="496D388B" w14:textId="001ACFD8" w:rsidR="00E556E1" w:rsidRPr="006E55FF" w:rsidRDefault="00E556E1" w:rsidP="008F1505">
            <w:pPr>
              <w:rPr>
                <w:lang w:val="nl-BE"/>
              </w:rPr>
            </w:pPr>
            <w:r>
              <w:rPr>
                <w:lang w:val="nl-BE"/>
              </w:rPr>
              <w:t>0</w:t>
            </w:r>
            <w:r w:rsidR="003D6EE7">
              <w:rPr>
                <w:lang w:val="nl-BE"/>
              </w:rPr>
              <w:t>9</w:t>
            </w:r>
            <w:r w:rsidR="00B44200">
              <w:rPr>
                <w:lang w:val="nl-BE"/>
              </w:rPr>
              <w:t xml:space="preserve"> </w:t>
            </w:r>
            <w:r>
              <w:rPr>
                <w:lang w:val="nl-BE"/>
              </w:rPr>
              <w:t>november</w:t>
            </w:r>
          </w:p>
        </w:tc>
        <w:tc>
          <w:tcPr>
            <w:tcW w:w="1946" w:type="dxa"/>
          </w:tcPr>
          <w:p w14:paraId="7E1F0AD4" w14:textId="77777777" w:rsidR="00E556E1" w:rsidRPr="006E55FF" w:rsidRDefault="00E556E1" w:rsidP="008F1505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E556E1" w14:paraId="033462D5" w14:textId="77777777" w:rsidTr="008F1505">
        <w:trPr>
          <w:trHeight w:val="313"/>
        </w:trPr>
        <w:tc>
          <w:tcPr>
            <w:tcW w:w="2066" w:type="dxa"/>
          </w:tcPr>
          <w:p w14:paraId="0488D5FE" w14:textId="273CF410" w:rsidR="00E556E1" w:rsidRDefault="005D51AE" w:rsidP="008F1505">
            <w:pPr>
              <w:rPr>
                <w:lang w:val="nl-BE"/>
              </w:rPr>
            </w:pPr>
            <w:r>
              <w:rPr>
                <w:lang w:val="nl-BE"/>
              </w:rPr>
              <w:t>30</w:t>
            </w:r>
            <w:r w:rsidR="00E556E1">
              <w:rPr>
                <w:lang w:val="nl-BE"/>
              </w:rPr>
              <w:t xml:space="preserve"> november</w:t>
            </w:r>
          </w:p>
        </w:tc>
        <w:tc>
          <w:tcPr>
            <w:tcW w:w="1946" w:type="dxa"/>
          </w:tcPr>
          <w:p w14:paraId="10861731" w14:textId="77777777" w:rsidR="00E556E1" w:rsidRDefault="00E556E1" w:rsidP="008F1505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E556E1" w14:paraId="5EE960A7" w14:textId="77777777" w:rsidTr="008F1505">
        <w:trPr>
          <w:trHeight w:val="327"/>
        </w:trPr>
        <w:tc>
          <w:tcPr>
            <w:tcW w:w="2066" w:type="dxa"/>
          </w:tcPr>
          <w:p w14:paraId="0BC0496B" w14:textId="143AD5A5" w:rsidR="00E556E1" w:rsidRDefault="005D51AE" w:rsidP="008F1505">
            <w:pPr>
              <w:rPr>
                <w:lang w:val="nl-BE"/>
              </w:rPr>
            </w:pPr>
            <w:r>
              <w:rPr>
                <w:lang w:val="nl-BE"/>
              </w:rPr>
              <w:t>18 januari</w:t>
            </w:r>
            <w:r w:rsidR="00B44200">
              <w:rPr>
                <w:lang w:val="nl-BE"/>
              </w:rPr>
              <w:t xml:space="preserve">        2025</w:t>
            </w:r>
          </w:p>
        </w:tc>
        <w:tc>
          <w:tcPr>
            <w:tcW w:w="1946" w:type="dxa"/>
          </w:tcPr>
          <w:p w14:paraId="6ACD3EA6" w14:textId="77777777" w:rsidR="00E556E1" w:rsidRDefault="00E556E1" w:rsidP="008F1505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E556E1" w14:paraId="1139D47C" w14:textId="77777777" w:rsidTr="008F1505">
        <w:trPr>
          <w:trHeight w:val="365"/>
        </w:trPr>
        <w:tc>
          <w:tcPr>
            <w:tcW w:w="2066" w:type="dxa"/>
          </w:tcPr>
          <w:p w14:paraId="3A2DC90D" w14:textId="6ACF289F" w:rsidR="00E556E1" w:rsidRDefault="005D51AE" w:rsidP="008F1505">
            <w:pPr>
              <w:rPr>
                <w:lang w:val="nl-BE"/>
              </w:rPr>
            </w:pPr>
            <w:r>
              <w:rPr>
                <w:lang w:val="nl-BE"/>
              </w:rPr>
              <w:t>15 maart</w:t>
            </w:r>
          </w:p>
        </w:tc>
        <w:tc>
          <w:tcPr>
            <w:tcW w:w="1946" w:type="dxa"/>
          </w:tcPr>
          <w:p w14:paraId="0986BE29" w14:textId="5BF48208" w:rsidR="00E556E1" w:rsidRDefault="009C49ED" w:rsidP="008F1505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D205F0" w14:paraId="49BE0572" w14:textId="77777777" w:rsidTr="00E556E1">
        <w:trPr>
          <w:trHeight w:val="313"/>
        </w:trPr>
        <w:tc>
          <w:tcPr>
            <w:tcW w:w="2066" w:type="dxa"/>
          </w:tcPr>
          <w:p w14:paraId="619B04D9" w14:textId="28655AAD" w:rsidR="00D205F0" w:rsidRDefault="00D205F0" w:rsidP="00D205F0">
            <w:pPr>
              <w:rPr>
                <w:lang w:val="nl-BE"/>
              </w:rPr>
            </w:pPr>
          </w:p>
        </w:tc>
        <w:tc>
          <w:tcPr>
            <w:tcW w:w="1946" w:type="dxa"/>
          </w:tcPr>
          <w:p w14:paraId="1315E34F" w14:textId="285654EC" w:rsidR="00D205F0" w:rsidRDefault="00D205F0" w:rsidP="00D205F0">
            <w:pPr>
              <w:rPr>
                <w:lang w:val="nl-BE"/>
              </w:rPr>
            </w:pPr>
          </w:p>
        </w:tc>
      </w:tr>
      <w:tr w:rsidR="009C49ED" w14:paraId="07E3450A" w14:textId="77777777" w:rsidTr="00E556E1">
        <w:trPr>
          <w:trHeight w:val="313"/>
        </w:trPr>
        <w:tc>
          <w:tcPr>
            <w:tcW w:w="2066" w:type="dxa"/>
          </w:tcPr>
          <w:p w14:paraId="19E3C5A7" w14:textId="53546C66" w:rsidR="009C49ED" w:rsidRDefault="009C49ED" w:rsidP="009C49ED">
            <w:pPr>
              <w:rPr>
                <w:lang w:val="nl-BE"/>
              </w:rPr>
            </w:pPr>
          </w:p>
        </w:tc>
        <w:tc>
          <w:tcPr>
            <w:tcW w:w="1946" w:type="dxa"/>
          </w:tcPr>
          <w:p w14:paraId="522245F9" w14:textId="1304B0A3" w:rsidR="009C49ED" w:rsidRDefault="009C49ED" w:rsidP="009C49ED">
            <w:pPr>
              <w:rPr>
                <w:lang w:val="nl-BE"/>
              </w:rPr>
            </w:pPr>
          </w:p>
        </w:tc>
      </w:tr>
      <w:tr w:rsidR="009C49ED" w:rsidRPr="006E55FF" w14:paraId="20557E72" w14:textId="77777777" w:rsidTr="00E556E1">
        <w:trPr>
          <w:trHeight w:val="313"/>
        </w:trPr>
        <w:tc>
          <w:tcPr>
            <w:tcW w:w="2066" w:type="dxa"/>
          </w:tcPr>
          <w:p w14:paraId="34DC5378" w14:textId="68CF5ED1" w:rsidR="009C49ED" w:rsidRPr="006E55FF" w:rsidRDefault="009C49ED" w:rsidP="009C49ED">
            <w:pPr>
              <w:rPr>
                <w:lang w:val="nl-BE"/>
              </w:rPr>
            </w:pPr>
          </w:p>
        </w:tc>
        <w:tc>
          <w:tcPr>
            <w:tcW w:w="1946" w:type="dxa"/>
          </w:tcPr>
          <w:p w14:paraId="037AFD56" w14:textId="35F91AF5" w:rsidR="009C49ED" w:rsidRPr="006E55FF" w:rsidRDefault="009C49ED" w:rsidP="009C49ED">
            <w:pPr>
              <w:rPr>
                <w:lang w:val="nl-BE"/>
              </w:rPr>
            </w:pPr>
          </w:p>
        </w:tc>
      </w:tr>
      <w:tr w:rsidR="009C49ED" w14:paraId="703726BF" w14:textId="77777777" w:rsidTr="00E556E1">
        <w:trPr>
          <w:trHeight w:val="313"/>
        </w:trPr>
        <w:tc>
          <w:tcPr>
            <w:tcW w:w="2066" w:type="dxa"/>
          </w:tcPr>
          <w:p w14:paraId="0AE0A9B8" w14:textId="767568FD" w:rsidR="009C49ED" w:rsidRDefault="009C49ED" w:rsidP="009C49ED">
            <w:pPr>
              <w:rPr>
                <w:lang w:val="nl-BE"/>
              </w:rPr>
            </w:pPr>
          </w:p>
        </w:tc>
        <w:tc>
          <w:tcPr>
            <w:tcW w:w="1946" w:type="dxa"/>
          </w:tcPr>
          <w:p w14:paraId="67DBA433" w14:textId="308BF642" w:rsidR="009C49ED" w:rsidRDefault="009C49ED" w:rsidP="009C49ED">
            <w:pPr>
              <w:rPr>
                <w:lang w:val="nl-BE"/>
              </w:rPr>
            </w:pPr>
          </w:p>
        </w:tc>
      </w:tr>
      <w:tr w:rsidR="009C49ED" w14:paraId="1A2EFE55" w14:textId="77777777" w:rsidTr="00E556E1">
        <w:trPr>
          <w:trHeight w:val="327"/>
        </w:trPr>
        <w:tc>
          <w:tcPr>
            <w:tcW w:w="2066" w:type="dxa"/>
          </w:tcPr>
          <w:p w14:paraId="0ED64EA6" w14:textId="1149B5CA" w:rsidR="009C49ED" w:rsidRDefault="009C49ED" w:rsidP="009C49ED">
            <w:pPr>
              <w:rPr>
                <w:lang w:val="nl-BE"/>
              </w:rPr>
            </w:pPr>
          </w:p>
        </w:tc>
        <w:tc>
          <w:tcPr>
            <w:tcW w:w="1946" w:type="dxa"/>
          </w:tcPr>
          <w:p w14:paraId="4E93E117" w14:textId="0472FFDF" w:rsidR="009C49ED" w:rsidRDefault="009C49ED" w:rsidP="009C49ED">
            <w:pPr>
              <w:rPr>
                <w:lang w:val="nl-BE"/>
              </w:rPr>
            </w:pPr>
          </w:p>
        </w:tc>
      </w:tr>
      <w:tr w:rsidR="009C49ED" w14:paraId="26440C2D" w14:textId="77777777" w:rsidTr="00E556E1">
        <w:trPr>
          <w:trHeight w:val="365"/>
        </w:trPr>
        <w:tc>
          <w:tcPr>
            <w:tcW w:w="2066" w:type="dxa"/>
          </w:tcPr>
          <w:p w14:paraId="17DFC797" w14:textId="6E623EA5" w:rsidR="009C49ED" w:rsidRDefault="009C49ED" w:rsidP="009C49ED">
            <w:pPr>
              <w:rPr>
                <w:lang w:val="nl-BE"/>
              </w:rPr>
            </w:pPr>
          </w:p>
        </w:tc>
        <w:tc>
          <w:tcPr>
            <w:tcW w:w="1946" w:type="dxa"/>
          </w:tcPr>
          <w:p w14:paraId="7EF8B4FB" w14:textId="7A717A00" w:rsidR="009C49ED" w:rsidRDefault="009C49ED" w:rsidP="009C49ED">
            <w:pPr>
              <w:rPr>
                <w:lang w:val="nl-BE"/>
              </w:rPr>
            </w:pPr>
          </w:p>
        </w:tc>
      </w:tr>
      <w:bookmarkEnd w:id="0"/>
    </w:tbl>
    <w:p w14:paraId="33C56183" w14:textId="77777777" w:rsidR="00163994" w:rsidRDefault="00163994" w:rsidP="00B44200">
      <w:pPr>
        <w:spacing w:after="0" w:line="240" w:lineRule="auto"/>
        <w:rPr>
          <w:b/>
          <w:sz w:val="28"/>
          <w:szCs w:val="28"/>
          <w:lang w:val="nl-BE"/>
        </w:rPr>
      </w:pPr>
    </w:p>
    <w:p w14:paraId="0BF906FD" w14:textId="77777777" w:rsidR="00B44200" w:rsidRDefault="00B44200" w:rsidP="00B44200">
      <w:pPr>
        <w:spacing w:after="120" w:line="240" w:lineRule="auto"/>
        <w:rPr>
          <w:b/>
          <w:sz w:val="28"/>
          <w:szCs w:val="28"/>
          <w:lang w:val="nl-BE"/>
        </w:rPr>
      </w:pPr>
    </w:p>
    <w:p w14:paraId="6316EDE2" w14:textId="67C1AC39" w:rsidR="00B44200" w:rsidRDefault="00B44200" w:rsidP="00B44200">
      <w:pPr>
        <w:rPr>
          <w:lang w:val="nl-BE"/>
        </w:rPr>
      </w:pPr>
      <w:r w:rsidRPr="003B3C01">
        <w:rPr>
          <w:b/>
          <w:sz w:val="28"/>
          <w:szCs w:val="28"/>
          <w:lang w:val="nl-BE"/>
        </w:rPr>
        <w:t>Aan de ouders van onze jeugdspelers</w:t>
      </w:r>
      <w:r>
        <w:rPr>
          <w:lang w:val="nl-BE"/>
        </w:rPr>
        <w:t xml:space="preserve">. </w:t>
      </w:r>
    </w:p>
    <w:p w14:paraId="01B0EC72" w14:textId="77777777" w:rsidR="00B44200" w:rsidRDefault="00B44200" w:rsidP="00B44200">
      <w:pPr>
        <w:rPr>
          <w:lang w:val="nl-BE"/>
        </w:rPr>
      </w:pPr>
      <w:bookmarkStart w:id="1" w:name="_Hlk176880465"/>
      <w:r>
        <w:rPr>
          <w:lang w:val="nl-BE"/>
        </w:rPr>
        <w:t xml:space="preserve">Betreft :  badminton op zaterdagnamiddag </w:t>
      </w:r>
    </w:p>
    <w:p w14:paraId="7B6B6FC2" w14:textId="77777777" w:rsidR="00B44200" w:rsidRDefault="00B44200" w:rsidP="00B44200">
      <w:pPr>
        <w:rPr>
          <w:lang w:val="nl-BE"/>
        </w:rPr>
      </w:pPr>
      <w:r w:rsidRPr="0035584E">
        <w:rPr>
          <w:noProof/>
          <w:lang w:val="nl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BB4919" wp14:editId="62EFFDD0">
                <wp:simplePos x="0" y="0"/>
                <wp:positionH relativeFrom="column">
                  <wp:posOffset>2871470</wp:posOffset>
                </wp:positionH>
                <wp:positionV relativeFrom="paragraph">
                  <wp:posOffset>939165</wp:posOffset>
                </wp:positionV>
                <wp:extent cx="3550920" cy="3055620"/>
                <wp:effectExtent l="0" t="0" r="11430" b="11430"/>
                <wp:wrapSquare wrapText="bothSides"/>
                <wp:docPr id="1725701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305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C5178" w14:textId="77777777" w:rsidR="00B44200" w:rsidRDefault="00B44200" w:rsidP="00B44200">
                            <w:pPr>
                              <w:rPr>
                                <w:lang w:val="nl-BE"/>
                              </w:rPr>
                            </w:pPr>
                            <w:r w:rsidRPr="00AE3634">
                              <w:rPr>
                                <w:b/>
                                <w:bCs/>
                                <w:lang w:val="nl-BE"/>
                              </w:rPr>
                              <w:t>Tornooidata jeugdbadminton</w:t>
                            </w:r>
                            <w:r>
                              <w:rPr>
                                <w:lang w:val="nl-BE"/>
                              </w:rPr>
                              <w:t>.</w:t>
                            </w:r>
                          </w:p>
                          <w:p w14:paraId="2B4E370C" w14:textId="77777777" w:rsidR="00B44200" w:rsidRDefault="00B44200" w:rsidP="00B4420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Samen met een aantal jeugdbadmintonclubs regio waasland organiseren we jeugdtornooien. De data zijn </w:t>
                            </w:r>
                          </w:p>
                          <w:p w14:paraId="72A281A7" w14:textId="7C7A03A3" w:rsidR="00B44200" w:rsidRDefault="00B44200" w:rsidP="00B4420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br/>
                              <w:t>Nieuwkerken 17 november 2024</w:t>
                            </w:r>
                            <w:r>
                              <w:rPr>
                                <w:lang w:val="nl-BE"/>
                              </w:rPr>
                              <w:br/>
                              <w:t>Hamme  19 januari 2025</w:t>
                            </w:r>
                            <w:r>
                              <w:rPr>
                                <w:lang w:val="nl-B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lang w:val="nl-BE"/>
                              </w:rPr>
                              <w:t>Vrasene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0</w:t>
                            </w:r>
                            <w:r w:rsidR="003D6EE7">
                              <w:rPr>
                                <w:lang w:val="nl-BE"/>
                              </w:rPr>
                              <w:t>2</w:t>
                            </w:r>
                            <w:r>
                              <w:rPr>
                                <w:lang w:val="nl-BE"/>
                              </w:rPr>
                              <w:t xml:space="preserve"> februari 2025</w:t>
                            </w:r>
                            <w:r>
                              <w:rPr>
                                <w:lang w:val="nl-BE"/>
                              </w:rPr>
                              <w:br/>
                              <w:t>De Klinge 23 februari 2025</w:t>
                            </w:r>
                            <w:r>
                              <w:rPr>
                                <w:lang w:val="nl-B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lang w:val="nl-BE"/>
                              </w:rPr>
                              <w:t>Belsele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02 maart 2025</w:t>
                            </w:r>
                            <w:r>
                              <w:rPr>
                                <w:lang w:val="nl-BE"/>
                              </w:rPr>
                              <w:br/>
                              <w:t>Sint-Gillis-Waas 27 april 2025</w:t>
                            </w:r>
                            <w:r>
                              <w:rPr>
                                <w:lang w:val="nl-BE"/>
                              </w:rPr>
                              <w:br/>
                            </w:r>
                            <w:r>
                              <w:rPr>
                                <w:lang w:val="nl-BE"/>
                              </w:rPr>
                              <w:br/>
                            </w:r>
                            <w:r>
                              <w:rPr>
                                <w:lang w:val="nl-BE"/>
                              </w:rPr>
                              <w:br/>
                            </w:r>
                            <w:r w:rsidRPr="00F4221F">
                              <w:rPr>
                                <w:b/>
                                <w:lang w:val="nl-BE"/>
                              </w:rPr>
                              <w:t>Deelname is geheel vrijblijvend. Per tornooi volgt uitnodiging</w:t>
                            </w:r>
                          </w:p>
                          <w:p w14:paraId="5F54C9A5" w14:textId="77777777" w:rsidR="00B44200" w:rsidRDefault="00B44200" w:rsidP="00B44200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52C8A106" w14:textId="77777777" w:rsidR="00B44200" w:rsidRDefault="00B44200" w:rsidP="00B44200">
                            <w:pPr>
                              <w:rPr>
                                <w:lang w:val="nl-BE"/>
                              </w:rPr>
                            </w:pPr>
                          </w:p>
                          <w:p w14:paraId="75D63419" w14:textId="77777777" w:rsidR="00B44200" w:rsidRPr="00F4221F" w:rsidRDefault="00B44200" w:rsidP="00B44200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B491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6.1pt;margin-top:73.95pt;width:279.6pt;height:24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daEgIAACcEAAAOAAAAZHJzL2Uyb0RvYy54bWysk9tu2zAMhu8H7B0E3S920rhrjDhFly7D&#10;gO4AdHsAWZJjYbKoSUrs7ulLyW6anW6G+UIQTeoX+ZFaXw+dJkfpvAJT0fksp0QaDkKZfUW/ftm9&#10;uqLEB2YE02BkRR+kp9ebly/WvS3lAlrQQjqCIsaXva1oG4Its8zzVnbMz8BKg84GXMcCmm6fCcd6&#10;VO90tsjzy6wHJ6wDLr3Hv7ejk26SftNIHj41jZeB6IpibiGtLq11XLPNmpV7x2yr+JQG+4csOqYM&#10;XnqSumWBkYNTv0l1ijvw0IQZhy6DplFcphqwmnn+SzX3LbMy1YJwvD1h8v9Pln883tvPjoThDQzY&#10;wFSEt3fAv3liYNsys5c3zkHfSibw4nlElvXWl9PRiNqXPorU/QcQ2GR2CJCEhsZ1kQrWSVAdG/Bw&#10;gi6HQDj+vCiKfLVAF0ffRV4Ul2jEO1j5dNw6H95J6EjcVNRhV5M8O975MIY+hcTbPGgldkrrZLh9&#10;vdWOHBlOwC59k/pPYdqQvqKrYlGMBP4qkafvTxKdCjjKWnUVvToFsTJye2tEGrTAlB73WJ02E8jI&#10;bqQYhnogSkyUI9caxAOSdTBOLr403LTgflDS49RW1H8/MCcp0e8Ndmc1Xy7jmCdjWbyOXN25pz73&#10;MMNRqqKBknG7DelpRG4GbrCLjUp8nzOZUsZpTB2aXk4c93M7RT2/780jAAAA//8DAFBLAwQUAAYA&#10;CAAAACEAMfJiTuEAAAAMAQAADwAAAGRycy9kb3ducmV2LnhtbEyPwU7DMBBE70j8g7VIXBB1EkLa&#10;hDgVQgLRGxQEVzfeJhH2OthuGv4e9wTH1TzNvK3Xs9FsQucHSwLSRQIMqbVqoE7A+9vj9QqYD5KU&#10;1JZQwA96WDfnZ7WslD3SK07b0LFYQr6SAvoQxopz3/ZopF/YESlme+uMDPF0HVdOHmO50TxLkoIb&#10;OVBc6OWIDz22X9uDEbDKn6dPv7l5+WiLvS7D1XJ6+nZCXF7M93fAAs7hD4aTflSHJjrt7IGUZ1pA&#10;fptlEY1BviyBnYgkTXNgOwFFVqbAm5r/f6L5BQAA//8DAFBLAQItABQABgAIAAAAIQC2gziS/gAA&#10;AOEBAAATAAAAAAAAAAAAAAAAAAAAAABbQ29udGVudF9UeXBlc10ueG1sUEsBAi0AFAAGAAgAAAAh&#10;ADj9If/WAAAAlAEAAAsAAAAAAAAAAAAAAAAALwEAAF9yZWxzLy5yZWxzUEsBAi0AFAAGAAgAAAAh&#10;AMnhB1oSAgAAJwQAAA4AAAAAAAAAAAAAAAAALgIAAGRycy9lMm9Eb2MueG1sUEsBAi0AFAAGAAgA&#10;AAAhADHyYk7hAAAADAEAAA8AAAAAAAAAAAAAAAAAbAQAAGRycy9kb3ducmV2LnhtbFBLBQYAAAAA&#10;BAAEAPMAAAB6BQAAAAA=&#10;">
                <v:textbox>
                  <w:txbxContent>
                    <w:p w14:paraId="3B7C5178" w14:textId="77777777" w:rsidR="00B44200" w:rsidRDefault="00B44200" w:rsidP="00B44200">
                      <w:pPr>
                        <w:rPr>
                          <w:lang w:val="nl-BE"/>
                        </w:rPr>
                      </w:pPr>
                      <w:r w:rsidRPr="00AE3634">
                        <w:rPr>
                          <w:b/>
                          <w:bCs/>
                          <w:lang w:val="nl-BE"/>
                        </w:rPr>
                        <w:t>Tornooidata jeugdbadminton</w:t>
                      </w:r>
                      <w:r>
                        <w:rPr>
                          <w:lang w:val="nl-BE"/>
                        </w:rPr>
                        <w:t>.</w:t>
                      </w:r>
                    </w:p>
                    <w:p w14:paraId="2B4E370C" w14:textId="77777777" w:rsidR="00B44200" w:rsidRDefault="00B44200" w:rsidP="00B4420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Samen met een aantal jeugdbadmintonclubs regio waasland organiseren we jeugdtornooien. De data zijn </w:t>
                      </w:r>
                    </w:p>
                    <w:p w14:paraId="72A281A7" w14:textId="7C7A03A3" w:rsidR="00B44200" w:rsidRDefault="00B44200" w:rsidP="00B4420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br/>
                        <w:t>Nieuwkerken 17 november 2024</w:t>
                      </w:r>
                      <w:r>
                        <w:rPr>
                          <w:lang w:val="nl-BE"/>
                        </w:rPr>
                        <w:br/>
                        <w:t>Hamme  19 januari 2025</w:t>
                      </w:r>
                      <w:r>
                        <w:rPr>
                          <w:lang w:val="nl-BE"/>
                        </w:rPr>
                        <w:br/>
                      </w:r>
                      <w:proofErr w:type="spellStart"/>
                      <w:r>
                        <w:rPr>
                          <w:lang w:val="nl-BE"/>
                        </w:rPr>
                        <w:t>Vrasene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0</w:t>
                      </w:r>
                      <w:r w:rsidR="003D6EE7">
                        <w:rPr>
                          <w:lang w:val="nl-BE"/>
                        </w:rPr>
                        <w:t>2</w:t>
                      </w:r>
                      <w:r>
                        <w:rPr>
                          <w:lang w:val="nl-BE"/>
                        </w:rPr>
                        <w:t xml:space="preserve"> februari 2025</w:t>
                      </w:r>
                      <w:r>
                        <w:rPr>
                          <w:lang w:val="nl-BE"/>
                        </w:rPr>
                        <w:br/>
                        <w:t>De Klinge 23 februari 2025</w:t>
                      </w:r>
                      <w:r>
                        <w:rPr>
                          <w:lang w:val="nl-BE"/>
                        </w:rPr>
                        <w:br/>
                      </w:r>
                      <w:proofErr w:type="spellStart"/>
                      <w:r>
                        <w:rPr>
                          <w:lang w:val="nl-BE"/>
                        </w:rPr>
                        <w:t>Belsele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02 maart 2025</w:t>
                      </w:r>
                      <w:r>
                        <w:rPr>
                          <w:lang w:val="nl-BE"/>
                        </w:rPr>
                        <w:br/>
                        <w:t>Sint-Gillis-Waas 27 april 2025</w:t>
                      </w:r>
                      <w:r>
                        <w:rPr>
                          <w:lang w:val="nl-BE"/>
                        </w:rPr>
                        <w:br/>
                      </w:r>
                      <w:r>
                        <w:rPr>
                          <w:lang w:val="nl-BE"/>
                        </w:rPr>
                        <w:br/>
                      </w:r>
                      <w:r>
                        <w:rPr>
                          <w:lang w:val="nl-BE"/>
                        </w:rPr>
                        <w:br/>
                      </w:r>
                      <w:r w:rsidRPr="00F4221F">
                        <w:rPr>
                          <w:b/>
                          <w:lang w:val="nl-BE"/>
                        </w:rPr>
                        <w:t>Deelname is geheel vrijblijvend. Per tornooi volgt uitnodiging</w:t>
                      </w:r>
                    </w:p>
                    <w:p w14:paraId="5F54C9A5" w14:textId="77777777" w:rsidR="00B44200" w:rsidRDefault="00B44200" w:rsidP="00B44200">
                      <w:pPr>
                        <w:rPr>
                          <w:lang w:val="nl-BE"/>
                        </w:rPr>
                      </w:pPr>
                    </w:p>
                    <w:p w14:paraId="52C8A106" w14:textId="77777777" w:rsidR="00B44200" w:rsidRDefault="00B44200" w:rsidP="00B44200">
                      <w:pPr>
                        <w:rPr>
                          <w:lang w:val="nl-BE"/>
                        </w:rPr>
                      </w:pPr>
                    </w:p>
                    <w:p w14:paraId="75D63419" w14:textId="77777777" w:rsidR="00B44200" w:rsidRPr="00F4221F" w:rsidRDefault="00B44200" w:rsidP="00B44200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nl-BE"/>
        </w:rPr>
        <w:t xml:space="preserve">Tijdens het huidige seizoen 2024-2025 hebben wij op zaterdag  jeugdbadminton van 13u00 tot 15u00. In de loop van het  seizoen zijn er wel  aanpassingen op die zaterdagen dat Volleybalclub </w:t>
      </w:r>
      <w:proofErr w:type="spellStart"/>
      <w:r>
        <w:rPr>
          <w:lang w:val="nl-BE"/>
        </w:rPr>
        <w:t>Vamos</w:t>
      </w:r>
      <w:proofErr w:type="spellEnd"/>
      <w:r>
        <w:rPr>
          <w:lang w:val="nl-BE"/>
        </w:rPr>
        <w:t xml:space="preserve"> zijn competitiewedstrijden speelt. Op die zaterdagen zijn de einduren voor onze jeugdspelers gewijzigd. Hieronder een lijstje met de wijzigingen: Hang dit lijstje zichtbaar op 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2066"/>
        <w:gridCol w:w="1946"/>
      </w:tblGrid>
      <w:tr w:rsidR="00B44200" w14:paraId="5869F30A" w14:textId="77777777" w:rsidTr="00ED0E6F">
        <w:trPr>
          <w:trHeight w:val="313"/>
        </w:trPr>
        <w:tc>
          <w:tcPr>
            <w:tcW w:w="2066" w:type="dxa"/>
          </w:tcPr>
          <w:p w14:paraId="63AB54F8" w14:textId="77777777" w:rsidR="00B44200" w:rsidRPr="00D6710E" w:rsidRDefault="00B44200" w:rsidP="00ED0E6F">
            <w:pPr>
              <w:tabs>
                <w:tab w:val="left" w:pos="1701"/>
              </w:tabs>
              <w:rPr>
                <w:b/>
                <w:lang w:val="nl-BE"/>
              </w:rPr>
            </w:pPr>
            <w:r w:rsidRPr="00D6710E">
              <w:rPr>
                <w:b/>
                <w:lang w:val="nl-BE"/>
              </w:rPr>
              <w:t>zaterdag</w:t>
            </w:r>
          </w:p>
        </w:tc>
        <w:tc>
          <w:tcPr>
            <w:tcW w:w="1946" w:type="dxa"/>
          </w:tcPr>
          <w:p w14:paraId="3EE7A9CD" w14:textId="77777777" w:rsidR="00B44200" w:rsidRPr="00D6710E" w:rsidRDefault="00B44200" w:rsidP="00ED0E6F">
            <w:pPr>
              <w:rPr>
                <w:b/>
                <w:lang w:val="nl-BE"/>
              </w:rPr>
            </w:pPr>
            <w:r w:rsidRPr="00D6710E">
              <w:rPr>
                <w:b/>
                <w:lang w:val="nl-BE"/>
              </w:rPr>
              <w:t>uren</w:t>
            </w:r>
          </w:p>
        </w:tc>
      </w:tr>
      <w:tr w:rsidR="00B44200" w14:paraId="3467B49B" w14:textId="77777777" w:rsidTr="00ED0E6F">
        <w:trPr>
          <w:trHeight w:val="313"/>
        </w:trPr>
        <w:tc>
          <w:tcPr>
            <w:tcW w:w="2066" w:type="dxa"/>
          </w:tcPr>
          <w:p w14:paraId="739DB11A" w14:textId="77777777" w:rsidR="00B44200" w:rsidRPr="00D6710E" w:rsidRDefault="00B44200" w:rsidP="00ED0E6F">
            <w:pPr>
              <w:tabs>
                <w:tab w:val="left" w:pos="1701"/>
              </w:tabs>
              <w:rPr>
                <w:b/>
                <w:lang w:val="nl-BE"/>
              </w:rPr>
            </w:pPr>
          </w:p>
        </w:tc>
        <w:tc>
          <w:tcPr>
            <w:tcW w:w="1946" w:type="dxa"/>
          </w:tcPr>
          <w:p w14:paraId="03A036EC" w14:textId="77777777" w:rsidR="00B44200" w:rsidRPr="00D6710E" w:rsidRDefault="00B44200" w:rsidP="00ED0E6F">
            <w:pPr>
              <w:rPr>
                <w:b/>
                <w:lang w:val="nl-BE"/>
              </w:rPr>
            </w:pPr>
          </w:p>
        </w:tc>
      </w:tr>
      <w:tr w:rsidR="00B44200" w14:paraId="3C0E6641" w14:textId="77777777" w:rsidTr="00ED0E6F">
        <w:trPr>
          <w:trHeight w:val="313"/>
        </w:trPr>
        <w:tc>
          <w:tcPr>
            <w:tcW w:w="2066" w:type="dxa"/>
          </w:tcPr>
          <w:p w14:paraId="098872FB" w14:textId="77777777" w:rsidR="00B44200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21 september 2024</w:t>
            </w:r>
          </w:p>
        </w:tc>
        <w:tc>
          <w:tcPr>
            <w:tcW w:w="1946" w:type="dxa"/>
          </w:tcPr>
          <w:p w14:paraId="52AFC466" w14:textId="77777777" w:rsidR="00B44200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B44200" w14:paraId="35330FA4" w14:textId="77777777" w:rsidTr="00ED0E6F">
        <w:trPr>
          <w:trHeight w:val="327"/>
        </w:trPr>
        <w:tc>
          <w:tcPr>
            <w:tcW w:w="2066" w:type="dxa"/>
          </w:tcPr>
          <w:p w14:paraId="0F75A65B" w14:textId="77777777" w:rsidR="00B44200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05 oktober</w:t>
            </w:r>
          </w:p>
        </w:tc>
        <w:tc>
          <w:tcPr>
            <w:tcW w:w="1946" w:type="dxa"/>
          </w:tcPr>
          <w:p w14:paraId="2F7BA343" w14:textId="77777777" w:rsidR="00B44200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B44200" w14:paraId="606A7446" w14:textId="77777777" w:rsidTr="00ED0E6F">
        <w:trPr>
          <w:trHeight w:val="313"/>
        </w:trPr>
        <w:tc>
          <w:tcPr>
            <w:tcW w:w="2066" w:type="dxa"/>
          </w:tcPr>
          <w:p w14:paraId="02EBD94E" w14:textId="77777777" w:rsidR="00B44200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26 oktober</w:t>
            </w:r>
          </w:p>
        </w:tc>
        <w:tc>
          <w:tcPr>
            <w:tcW w:w="1946" w:type="dxa"/>
          </w:tcPr>
          <w:p w14:paraId="2CFC26D5" w14:textId="77777777" w:rsidR="00B44200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B44200" w:rsidRPr="006E55FF" w14:paraId="5EC17475" w14:textId="77777777" w:rsidTr="00ED0E6F">
        <w:trPr>
          <w:trHeight w:val="313"/>
        </w:trPr>
        <w:tc>
          <w:tcPr>
            <w:tcW w:w="2066" w:type="dxa"/>
          </w:tcPr>
          <w:p w14:paraId="6EFB896D" w14:textId="0F93F4E7" w:rsidR="00B44200" w:rsidRPr="006E55FF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0</w:t>
            </w:r>
            <w:r w:rsidR="003D6EE7">
              <w:rPr>
                <w:lang w:val="nl-BE"/>
              </w:rPr>
              <w:t>9</w:t>
            </w:r>
            <w:r>
              <w:rPr>
                <w:lang w:val="nl-BE"/>
              </w:rPr>
              <w:t xml:space="preserve"> november</w:t>
            </w:r>
          </w:p>
        </w:tc>
        <w:tc>
          <w:tcPr>
            <w:tcW w:w="1946" w:type="dxa"/>
          </w:tcPr>
          <w:p w14:paraId="42D41F4C" w14:textId="77777777" w:rsidR="00B44200" w:rsidRPr="006E55FF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B44200" w14:paraId="0F657568" w14:textId="77777777" w:rsidTr="00ED0E6F">
        <w:trPr>
          <w:trHeight w:val="313"/>
        </w:trPr>
        <w:tc>
          <w:tcPr>
            <w:tcW w:w="2066" w:type="dxa"/>
          </w:tcPr>
          <w:p w14:paraId="3E9DA224" w14:textId="77777777" w:rsidR="00B44200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30 november</w:t>
            </w:r>
          </w:p>
        </w:tc>
        <w:tc>
          <w:tcPr>
            <w:tcW w:w="1946" w:type="dxa"/>
          </w:tcPr>
          <w:p w14:paraId="40621FA9" w14:textId="77777777" w:rsidR="00B44200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B44200" w14:paraId="17DCEAC4" w14:textId="77777777" w:rsidTr="00ED0E6F">
        <w:trPr>
          <w:trHeight w:val="327"/>
        </w:trPr>
        <w:tc>
          <w:tcPr>
            <w:tcW w:w="2066" w:type="dxa"/>
          </w:tcPr>
          <w:p w14:paraId="4255D68C" w14:textId="20B5566F" w:rsidR="00B44200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18 januari        2025</w:t>
            </w:r>
          </w:p>
        </w:tc>
        <w:tc>
          <w:tcPr>
            <w:tcW w:w="1946" w:type="dxa"/>
          </w:tcPr>
          <w:p w14:paraId="72148270" w14:textId="77777777" w:rsidR="00B44200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B44200" w14:paraId="51F5F2A7" w14:textId="77777777" w:rsidTr="00ED0E6F">
        <w:trPr>
          <w:trHeight w:val="365"/>
        </w:trPr>
        <w:tc>
          <w:tcPr>
            <w:tcW w:w="2066" w:type="dxa"/>
          </w:tcPr>
          <w:p w14:paraId="11272039" w14:textId="77777777" w:rsidR="00B44200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15 maart</w:t>
            </w:r>
          </w:p>
        </w:tc>
        <w:tc>
          <w:tcPr>
            <w:tcW w:w="1946" w:type="dxa"/>
          </w:tcPr>
          <w:p w14:paraId="250BD4F8" w14:textId="77777777" w:rsidR="00B44200" w:rsidRDefault="00B44200" w:rsidP="00ED0E6F">
            <w:pPr>
              <w:rPr>
                <w:lang w:val="nl-BE"/>
              </w:rPr>
            </w:pPr>
            <w:r>
              <w:rPr>
                <w:lang w:val="nl-BE"/>
              </w:rPr>
              <w:t>13u00 – 14u30</w:t>
            </w:r>
          </w:p>
        </w:tc>
      </w:tr>
      <w:tr w:rsidR="00B44200" w14:paraId="3B8221AF" w14:textId="77777777" w:rsidTr="00ED0E6F">
        <w:trPr>
          <w:trHeight w:val="313"/>
        </w:trPr>
        <w:tc>
          <w:tcPr>
            <w:tcW w:w="2066" w:type="dxa"/>
          </w:tcPr>
          <w:p w14:paraId="636AD239" w14:textId="77777777" w:rsidR="00B44200" w:rsidRDefault="00B44200" w:rsidP="00ED0E6F">
            <w:pPr>
              <w:rPr>
                <w:lang w:val="nl-BE"/>
              </w:rPr>
            </w:pPr>
          </w:p>
        </w:tc>
        <w:tc>
          <w:tcPr>
            <w:tcW w:w="1946" w:type="dxa"/>
          </w:tcPr>
          <w:p w14:paraId="140FC195" w14:textId="77777777" w:rsidR="00B44200" w:rsidRDefault="00B44200" w:rsidP="00ED0E6F">
            <w:pPr>
              <w:rPr>
                <w:lang w:val="nl-BE"/>
              </w:rPr>
            </w:pPr>
          </w:p>
        </w:tc>
      </w:tr>
      <w:tr w:rsidR="00B44200" w14:paraId="1B71D2B9" w14:textId="77777777" w:rsidTr="00ED0E6F">
        <w:trPr>
          <w:trHeight w:val="313"/>
        </w:trPr>
        <w:tc>
          <w:tcPr>
            <w:tcW w:w="2066" w:type="dxa"/>
          </w:tcPr>
          <w:p w14:paraId="0A530507" w14:textId="77777777" w:rsidR="00B44200" w:rsidRDefault="00B44200" w:rsidP="00ED0E6F">
            <w:pPr>
              <w:rPr>
                <w:lang w:val="nl-BE"/>
              </w:rPr>
            </w:pPr>
          </w:p>
        </w:tc>
        <w:tc>
          <w:tcPr>
            <w:tcW w:w="1946" w:type="dxa"/>
          </w:tcPr>
          <w:p w14:paraId="2DF497D7" w14:textId="77777777" w:rsidR="00B44200" w:rsidRDefault="00B44200" w:rsidP="00ED0E6F">
            <w:pPr>
              <w:rPr>
                <w:lang w:val="nl-BE"/>
              </w:rPr>
            </w:pPr>
          </w:p>
        </w:tc>
      </w:tr>
      <w:tr w:rsidR="00B44200" w:rsidRPr="006E55FF" w14:paraId="01A44570" w14:textId="77777777" w:rsidTr="00ED0E6F">
        <w:trPr>
          <w:trHeight w:val="313"/>
        </w:trPr>
        <w:tc>
          <w:tcPr>
            <w:tcW w:w="2066" w:type="dxa"/>
          </w:tcPr>
          <w:p w14:paraId="78ADBED9" w14:textId="77777777" w:rsidR="00B44200" w:rsidRPr="006E55FF" w:rsidRDefault="00B44200" w:rsidP="00ED0E6F">
            <w:pPr>
              <w:rPr>
                <w:lang w:val="nl-BE"/>
              </w:rPr>
            </w:pPr>
          </w:p>
        </w:tc>
        <w:tc>
          <w:tcPr>
            <w:tcW w:w="1946" w:type="dxa"/>
          </w:tcPr>
          <w:p w14:paraId="3C7F7B26" w14:textId="77777777" w:rsidR="00B44200" w:rsidRPr="006E55FF" w:rsidRDefault="00B44200" w:rsidP="00ED0E6F">
            <w:pPr>
              <w:rPr>
                <w:lang w:val="nl-BE"/>
              </w:rPr>
            </w:pPr>
          </w:p>
        </w:tc>
      </w:tr>
      <w:tr w:rsidR="00B44200" w14:paraId="191F7186" w14:textId="77777777" w:rsidTr="00ED0E6F">
        <w:trPr>
          <w:trHeight w:val="313"/>
        </w:trPr>
        <w:tc>
          <w:tcPr>
            <w:tcW w:w="2066" w:type="dxa"/>
          </w:tcPr>
          <w:p w14:paraId="16088AFE" w14:textId="77777777" w:rsidR="00B44200" w:rsidRDefault="00B44200" w:rsidP="00ED0E6F">
            <w:pPr>
              <w:rPr>
                <w:lang w:val="nl-BE"/>
              </w:rPr>
            </w:pPr>
          </w:p>
        </w:tc>
        <w:tc>
          <w:tcPr>
            <w:tcW w:w="1946" w:type="dxa"/>
          </w:tcPr>
          <w:p w14:paraId="60C8F9AE" w14:textId="77777777" w:rsidR="00B44200" w:rsidRDefault="00B44200" w:rsidP="00ED0E6F">
            <w:pPr>
              <w:rPr>
                <w:lang w:val="nl-BE"/>
              </w:rPr>
            </w:pPr>
          </w:p>
        </w:tc>
      </w:tr>
      <w:tr w:rsidR="00B44200" w14:paraId="7706CAC7" w14:textId="77777777" w:rsidTr="00ED0E6F">
        <w:trPr>
          <w:trHeight w:val="327"/>
        </w:trPr>
        <w:tc>
          <w:tcPr>
            <w:tcW w:w="2066" w:type="dxa"/>
          </w:tcPr>
          <w:p w14:paraId="6652F3A6" w14:textId="77777777" w:rsidR="00B44200" w:rsidRDefault="00B44200" w:rsidP="00ED0E6F">
            <w:pPr>
              <w:rPr>
                <w:lang w:val="nl-BE"/>
              </w:rPr>
            </w:pPr>
          </w:p>
        </w:tc>
        <w:tc>
          <w:tcPr>
            <w:tcW w:w="1946" w:type="dxa"/>
          </w:tcPr>
          <w:p w14:paraId="175A1C92" w14:textId="77777777" w:rsidR="00B44200" w:rsidRDefault="00B44200" w:rsidP="00ED0E6F">
            <w:pPr>
              <w:rPr>
                <w:lang w:val="nl-BE"/>
              </w:rPr>
            </w:pPr>
          </w:p>
        </w:tc>
      </w:tr>
      <w:tr w:rsidR="00B44200" w14:paraId="105BE9D5" w14:textId="77777777" w:rsidTr="00ED0E6F">
        <w:trPr>
          <w:trHeight w:val="365"/>
        </w:trPr>
        <w:tc>
          <w:tcPr>
            <w:tcW w:w="2066" w:type="dxa"/>
          </w:tcPr>
          <w:p w14:paraId="5A9E27E8" w14:textId="77777777" w:rsidR="00B44200" w:rsidRDefault="00B44200" w:rsidP="00ED0E6F">
            <w:pPr>
              <w:rPr>
                <w:lang w:val="nl-BE"/>
              </w:rPr>
            </w:pPr>
          </w:p>
        </w:tc>
        <w:tc>
          <w:tcPr>
            <w:tcW w:w="1946" w:type="dxa"/>
          </w:tcPr>
          <w:p w14:paraId="006DD39D" w14:textId="77777777" w:rsidR="00B44200" w:rsidRDefault="00B44200" w:rsidP="00ED0E6F">
            <w:pPr>
              <w:rPr>
                <w:lang w:val="nl-BE"/>
              </w:rPr>
            </w:pPr>
          </w:p>
        </w:tc>
      </w:tr>
      <w:bookmarkEnd w:id="1"/>
    </w:tbl>
    <w:p w14:paraId="346901F1" w14:textId="77777777" w:rsidR="00B44200" w:rsidRDefault="00B44200" w:rsidP="00163994">
      <w:pPr>
        <w:rPr>
          <w:b/>
          <w:sz w:val="28"/>
          <w:szCs w:val="28"/>
          <w:lang w:val="nl-BE"/>
        </w:rPr>
      </w:pPr>
    </w:p>
    <w:sectPr w:rsidR="00B44200" w:rsidSect="00B44200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3A224" w14:textId="77777777" w:rsidR="002F5361" w:rsidRDefault="002F5361" w:rsidP="00163994">
      <w:pPr>
        <w:spacing w:after="0" w:line="240" w:lineRule="auto"/>
      </w:pPr>
      <w:r>
        <w:separator/>
      </w:r>
    </w:p>
  </w:endnote>
  <w:endnote w:type="continuationSeparator" w:id="0">
    <w:p w14:paraId="60B4AC59" w14:textId="77777777" w:rsidR="002F5361" w:rsidRDefault="002F5361" w:rsidP="0016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6F42D" w14:textId="77777777" w:rsidR="002F5361" w:rsidRDefault="002F5361" w:rsidP="00163994">
      <w:pPr>
        <w:spacing w:after="0" w:line="240" w:lineRule="auto"/>
      </w:pPr>
      <w:r>
        <w:separator/>
      </w:r>
    </w:p>
  </w:footnote>
  <w:footnote w:type="continuationSeparator" w:id="0">
    <w:p w14:paraId="254F402A" w14:textId="77777777" w:rsidR="002F5361" w:rsidRDefault="002F5361" w:rsidP="00163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F6"/>
    <w:rsid w:val="000013B2"/>
    <w:rsid w:val="000044A5"/>
    <w:rsid w:val="00010C01"/>
    <w:rsid w:val="000244C0"/>
    <w:rsid w:val="00036406"/>
    <w:rsid w:val="00044077"/>
    <w:rsid w:val="0004512F"/>
    <w:rsid w:val="00053C30"/>
    <w:rsid w:val="00076810"/>
    <w:rsid w:val="00094E34"/>
    <w:rsid w:val="000A52A8"/>
    <w:rsid w:val="000A75BB"/>
    <w:rsid w:val="000B036B"/>
    <w:rsid w:val="000B31B4"/>
    <w:rsid w:val="000C2A79"/>
    <w:rsid w:val="000E3977"/>
    <w:rsid w:val="001110FA"/>
    <w:rsid w:val="001170BD"/>
    <w:rsid w:val="001241B6"/>
    <w:rsid w:val="0013567C"/>
    <w:rsid w:val="00136BBB"/>
    <w:rsid w:val="00154A32"/>
    <w:rsid w:val="00157428"/>
    <w:rsid w:val="00163994"/>
    <w:rsid w:val="001A0046"/>
    <w:rsid w:val="001A489B"/>
    <w:rsid w:val="001B17CF"/>
    <w:rsid w:val="001D57A6"/>
    <w:rsid w:val="001D6E2D"/>
    <w:rsid w:val="001E6BB7"/>
    <w:rsid w:val="00211565"/>
    <w:rsid w:val="0021255E"/>
    <w:rsid w:val="002238D1"/>
    <w:rsid w:val="002307E7"/>
    <w:rsid w:val="00236AFC"/>
    <w:rsid w:val="00257854"/>
    <w:rsid w:val="0026363C"/>
    <w:rsid w:val="00264A19"/>
    <w:rsid w:val="00272C9B"/>
    <w:rsid w:val="0028372A"/>
    <w:rsid w:val="002A1134"/>
    <w:rsid w:val="002B31DF"/>
    <w:rsid w:val="002B5820"/>
    <w:rsid w:val="002B62CD"/>
    <w:rsid w:val="002C728D"/>
    <w:rsid w:val="002E3A18"/>
    <w:rsid w:val="002E6EC9"/>
    <w:rsid w:val="002F2AFD"/>
    <w:rsid w:val="002F41DE"/>
    <w:rsid w:val="002F5361"/>
    <w:rsid w:val="00300540"/>
    <w:rsid w:val="00300EAE"/>
    <w:rsid w:val="00304704"/>
    <w:rsid w:val="00313D45"/>
    <w:rsid w:val="00324E9E"/>
    <w:rsid w:val="00325C84"/>
    <w:rsid w:val="003454C8"/>
    <w:rsid w:val="00354B5E"/>
    <w:rsid w:val="0035584E"/>
    <w:rsid w:val="00376A11"/>
    <w:rsid w:val="00384ABC"/>
    <w:rsid w:val="003925F7"/>
    <w:rsid w:val="003969C0"/>
    <w:rsid w:val="003B22CA"/>
    <w:rsid w:val="003B3C01"/>
    <w:rsid w:val="003B43EF"/>
    <w:rsid w:val="003B70BF"/>
    <w:rsid w:val="003C0FDD"/>
    <w:rsid w:val="003C29DE"/>
    <w:rsid w:val="003D4076"/>
    <w:rsid w:val="003D57FC"/>
    <w:rsid w:val="003D6EE7"/>
    <w:rsid w:val="003F79E0"/>
    <w:rsid w:val="00407CC1"/>
    <w:rsid w:val="00412FB4"/>
    <w:rsid w:val="004131D9"/>
    <w:rsid w:val="00414AAB"/>
    <w:rsid w:val="004325C6"/>
    <w:rsid w:val="00435E92"/>
    <w:rsid w:val="00442B45"/>
    <w:rsid w:val="0044391F"/>
    <w:rsid w:val="004449FB"/>
    <w:rsid w:val="00446E2D"/>
    <w:rsid w:val="00453748"/>
    <w:rsid w:val="00460296"/>
    <w:rsid w:val="004637CA"/>
    <w:rsid w:val="00464BFE"/>
    <w:rsid w:val="00475B10"/>
    <w:rsid w:val="0048643D"/>
    <w:rsid w:val="004A037F"/>
    <w:rsid w:val="004A0E8E"/>
    <w:rsid w:val="004B6718"/>
    <w:rsid w:val="004B6C0C"/>
    <w:rsid w:val="004B7F80"/>
    <w:rsid w:val="004D00A6"/>
    <w:rsid w:val="004D1926"/>
    <w:rsid w:val="004F46F2"/>
    <w:rsid w:val="005056BA"/>
    <w:rsid w:val="00506980"/>
    <w:rsid w:val="005159DF"/>
    <w:rsid w:val="005174E8"/>
    <w:rsid w:val="00525871"/>
    <w:rsid w:val="00526D06"/>
    <w:rsid w:val="00530FE1"/>
    <w:rsid w:val="00533F35"/>
    <w:rsid w:val="00535594"/>
    <w:rsid w:val="005369F4"/>
    <w:rsid w:val="00543445"/>
    <w:rsid w:val="00546262"/>
    <w:rsid w:val="005541CB"/>
    <w:rsid w:val="005652D0"/>
    <w:rsid w:val="005719B7"/>
    <w:rsid w:val="005763BD"/>
    <w:rsid w:val="00584DE2"/>
    <w:rsid w:val="00586B9A"/>
    <w:rsid w:val="00591D64"/>
    <w:rsid w:val="005A33D5"/>
    <w:rsid w:val="005B3FDD"/>
    <w:rsid w:val="005C22F9"/>
    <w:rsid w:val="005C4E70"/>
    <w:rsid w:val="005C50C3"/>
    <w:rsid w:val="005D51AE"/>
    <w:rsid w:val="005E0EEC"/>
    <w:rsid w:val="005E2DE2"/>
    <w:rsid w:val="005F2D9E"/>
    <w:rsid w:val="005F6ED4"/>
    <w:rsid w:val="0061521E"/>
    <w:rsid w:val="00631DB8"/>
    <w:rsid w:val="0064429F"/>
    <w:rsid w:val="00644A31"/>
    <w:rsid w:val="00673EFB"/>
    <w:rsid w:val="00674AD2"/>
    <w:rsid w:val="006A019C"/>
    <w:rsid w:val="006B1AA2"/>
    <w:rsid w:val="006C61BF"/>
    <w:rsid w:val="006D1423"/>
    <w:rsid w:val="006D7977"/>
    <w:rsid w:val="006E55FF"/>
    <w:rsid w:val="006E6C46"/>
    <w:rsid w:val="006F5449"/>
    <w:rsid w:val="00720A88"/>
    <w:rsid w:val="00732F2A"/>
    <w:rsid w:val="007355DA"/>
    <w:rsid w:val="00735E75"/>
    <w:rsid w:val="0073724E"/>
    <w:rsid w:val="00746959"/>
    <w:rsid w:val="0076534C"/>
    <w:rsid w:val="007675F4"/>
    <w:rsid w:val="00773507"/>
    <w:rsid w:val="007959C6"/>
    <w:rsid w:val="00796260"/>
    <w:rsid w:val="00796CE3"/>
    <w:rsid w:val="007A2060"/>
    <w:rsid w:val="007B0632"/>
    <w:rsid w:val="007F451E"/>
    <w:rsid w:val="007F4B9F"/>
    <w:rsid w:val="00800B62"/>
    <w:rsid w:val="00800BF6"/>
    <w:rsid w:val="0081298E"/>
    <w:rsid w:val="00812F52"/>
    <w:rsid w:val="00817648"/>
    <w:rsid w:val="00846EF2"/>
    <w:rsid w:val="00851450"/>
    <w:rsid w:val="00861A07"/>
    <w:rsid w:val="008665A7"/>
    <w:rsid w:val="00885A12"/>
    <w:rsid w:val="00886E46"/>
    <w:rsid w:val="0089523D"/>
    <w:rsid w:val="00896A28"/>
    <w:rsid w:val="008A204D"/>
    <w:rsid w:val="008A3511"/>
    <w:rsid w:val="008A66EB"/>
    <w:rsid w:val="008B2C24"/>
    <w:rsid w:val="008B7CA2"/>
    <w:rsid w:val="00906ABA"/>
    <w:rsid w:val="009116A2"/>
    <w:rsid w:val="00912127"/>
    <w:rsid w:val="009125DB"/>
    <w:rsid w:val="00916FA6"/>
    <w:rsid w:val="00917FB7"/>
    <w:rsid w:val="0092441F"/>
    <w:rsid w:val="009253C7"/>
    <w:rsid w:val="00940B45"/>
    <w:rsid w:val="00945518"/>
    <w:rsid w:val="00964C19"/>
    <w:rsid w:val="009852EE"/>
    <w:rsid w:val="00997457"/>
    <w:rsid w:val="009B4B48"/>
    <w:rsid w:val="009B78FA"/>
    <w:rsid w:val="009C49ED"/>
    <w:rsid w:val="009D77AE"/>
    <w:rsid w:val="009F34F9"/>
    <w:rsid w:val="009F38AD"/>
    <w:rsid w:val="00A00BFA"/>
    <w:rsid w:val="00A01B70"/>
    <w:rsid w:val="00A04641"/>
    <w:rsid w:val="00A56889"/>
    <w:rsid w:val="00A703C5"/>
    <w:rsid w:val="00A708FD"/>
    <w:rsid w:val="00A73A05"/>
    <w:rsid w:val="00A862B1"/>
    <w:rsid w:val="00A92FED"/>
    <w:rsid w:val="00A94DA7"/>
    <w:rsid w:val="00A96759"/>
    <w:rsid w:val="00AA3CD5"/>
    <w:rsid w:val="00AA402D"/>
    <w:rsid w:val="00AA6A8C"/>
    <w:rsid w:val="00AC5F4D"/>
    <w:rsid w:val="00AE3634"/>
    <w:rsid w:val="00AF1594"/>
    <w:rsid w:val="00B03031"/>
    <w:rsid w:val="00B143C4"/>
    <w:rsid w:val="00B23A9F"/>
    <w:rsid w:val="00B27283"/>
    <w:rsid w:val="00B34092"/>
    <w:rsid w:val="00B44200"/>
    <w:rsid w:val="00B467D9"/>
    <w:rsid w:val="00B52346"/>
    <w:rsid w:val="00B70058"/>
    <w:rsid w:val="00B727D0"/>
    <w:rsid w:val="00B77638"/>
    <w:rsid w:val="00B8225C"/>
    <w:rsid w:val="00B91433"/>
    <w:rsid w:val="00BB2785"/>
    <w:rsid w:val="00BB5222"/>
    <w:rsid w:val="00BB6E06"/>
    <w:rsid w:val="00BC1A9E"/>
    <w:rsid w:val="00BC78C1"/>
    <w:rsid w:val="00BD5F39"/>
    <w:rsid w:val="00BD7B37"/>
    <w:rsid w:val="00BF42B6"/>
    <w:rsid w:val="00C04359"/>
    <w:rsid w:val="00C10048"/>
    <w:rsid w:val="00C22A34"/>
    <w:rsid w:val="00C26EE7"/>
    <w:rsid w:val="00C33C8C"/>
    <w:rsid w:val="00C34169"/>
    <w:rsid w:val="00C52448"/>
    <w:rsid w:val="00C54F54"/>
    <w:rsid w:val="00C57371"/>
    <w:rsid w:val="00C7134A"/>
    <w:rsid w:val="00C80968"/>
    <w:rsid w:val="00CA145B"/>
    <w:rsid w:val="00CA5647"/>
    <w:rsid w:val="00CC3EF2"/>
    <w:rsid w:val="00CD45CF"/>
    <w:rsid w:val="00CE1FAD"/>
    <w:rsid w:val="00CE27EE"/>
    <w:rsid w:val="00CE444C"/>
    <w:rsid w:val="00CE4E70"/>
    <w:rsid w:val="00CE5413"/>
    <w:rsid w:val="00D205F0"/>
    <w:rsid w:val="00D46B07"/>
    <w:rsid w:val="00D614C6"/>
    <w:rsid w:val="00D6710E"/>
    <w:rsid w:val="00D755D3"/>
    <w:rsid w:val="00D829A0"/>
    <w:rsid w:val="00D85D8B"/>
    <w:rsid w:val="00D912E3"/>
    <w:rsid w:val="00D93305"/>
    <w:rsid w:val="00D97269"/>
    <w:rsid w:val="00DA29E6"/>
    <w:rsid w:val="00DC2819"/>
    <w:rsid w:val="00DC599C"/>
    <w:rsid w:val="00DC71A1"/>
    <w:rsid w:val="00DF0240"/>
    <w:rsid w:val="00E07E91"/>
    <w:rsid w:val="00E12A55"/>
    <w:rsid w:val="00E133BC"/>
    <w:rsid w:val="00E243E5"/>
    <w:rsid w:val="00E309F6"/>
    <w:rsid w:val="00E37E7E"/>
    <w:rsid w:val="00E424E2"/>
    <w:rsid w:val="00E44DB8"/>
    <w:rsid w:val="00E47ECF"/>
    <w:rsid w:val="00E53EE9"/>
    <w:rsid w:val="00E556E1"/>
    <w:rsid w:val="00E57DA1"/>
    <w:rsid w:val="00E61F9C"/>
    <w:rsid w:val="00E74CBF"/>
    <w:rsid w:val="00E814D0"/>
    <w:rsid w:val="00E97FCD"/>
    <w:rsid w:val="00EB77FF"/>
    <w:rsid w:val="00ED6373"/>
    <w:rsid w:val="00EE7568"/>
    <w:rsid w:val="00EF3614"/>
    <w:rsid w:val="00F103B1"/>
    <w:rsid w:val="00F20D44"/>
    <w:rsid w:val="00F21333"/>
    <w:rsid w:val="00F25FD6"/>
    <w:rsid w:val="00F3260A"/>
    <w:rsid w:val="00F34EB5"/>
    <w:rsid w:val="00F367D0"/>
    <w:rsid w:val="00F4221F"/>
    <w:rsid w:val="00F42517"/>
    <w:rsid w:val="00F52BD2"/>
    <w:rsid w:val="00F6172E"/>
    <w:rsid w:val="00F71250"/>
    <w:rsid w:val="00F75291"/>
    <w:rsid w:val="00FA1A53"/>
    <w:rsid w:val="00FB25B7"/>
    <w:rsid w:val="00FB53AF"/>
    <w:rsid w:val="00FB5C2C"/>
    <w:rsid w:val="00FB6AA0"/>
    <w:rsid w:val="00FB76F6"/>
    <w:rsid w:val="00FE159B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FFD2"/>
  <w15:docId w15:val="{8ACDC1DD-9344-48A8-9B8D-7C160EBF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8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6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6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3994"/>
  </w:style>
  <w:style w:type="paragraph" w:styleId="Voettekst">
    <w:name w:val="footer"/>
    <w:basedOn w:val="Standaard"/>
    <w:link w:val="VoettekstChar"/>
    <w:uiPriority w:val="99"/>
    <w:unhideWhenUsed/>
    <w:rsid w:val="00163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3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F74FDF-F746-4F67-853B-8A49BED2BEF8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E0A35-7588-49FD-9643-C488BAC1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Van Grimberge</cp:lastModifiedBy>
  <cp:revision>28</cp:revision>
  <cp:lastPrinted>2024-09-21T07:15:00Z</cp:lastPrinted>
  <dcterms:created xsi:type="dcterms:W3CDTF">2021-08-17T12:22:00Z</dcterms:created>
  <dcterms:modified xsi:type="dcterms:W3CDTF">2024-09-21T07:17:00Z</dcterms:modified>
</cp:coreProperties>
</file>